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39E5B1" w14:textId="77777777" w:rsidR="00C93258" w:rsidRPr="00964903" w:rsidRDefault="00CA60F6" w:rsidP="00C93258">
      <w:pPr>
        <w:spacing w:after="0" w:line="240" w:lineRule="auto"/>
        <w:rPr>
          <w:rFonts w:eastAsia="Times New Roman"/>
          <w:u w:val="single"/>
          <w:lang w:eastAsia="tr-TR"/>
        </w:rPr>
      </w:pPr>
      <w:bookmarkStart w:id="0" w:name="_GoBack"/>
      <w:bookmarkEnd w:id="0"/>
      <w:r w:rsidRPr="00964903">
        <w:rPr>
          <w:rFonts w:eastAsia="Times New Roman"/>
          <w:u w:val="single"/>
          <w:lang w:eastAsia="tr-TR"/>
        </w:rPr>
        <w:t>Basın Bülteni</w:t>
      </w:r>
    </w:p>
    <w:p w14:paraId="48E4BDD4" w14:textId="69CBFB21" w:rsidR="00D61EC2" w:rsidRDefault="00964903" w:rsidP="00D61EC2">
      <w:pPr>
        <w:spacing w:after="0" w:line="240" w:lineRule="auto"/>
        <w:rPr>
          <w:rFonts w:ascii="Calibri" w:eastAsia="Times New Roman" w:hAnsi="Calibri" w:cs="Times New Roman"/>
          <w:kern w:val="3"/>
          <w:szCs w:val="24"/>
          <w:lang w:eastAsia="tr-TR"/>
        </w:rPr>
      </w:pPr>
      <w:r w:rsidRPr="00964903">
        <w:rPr>
          <w:rFonts w:ascii="Calibri" w:eastAsia="Times New Roman" w:hAnsi="Calibri" w:cs="Times New Roman"/>
          <w:kern w:val="3"/>
          <w:szCs w:val="24"/>
          <w:lang w:eastAsia="tr-TR"/>
        </w:rPr>
        <w:t>14</w:t>
      </w:r>
      <w:r w:rsidR="00B25D3C" w:rsidRPr="00964903">
        <w:rPr>
          <w:rFonts w:ascii="Calibri" w:eastAsia="Times New Roman" w:hAnsi="Calibri" w:cs="Times New Roman"/>
          <w:kern w:val="3"/>
          <w:szCs w:val="24"/>
          <w:lang w:eastAsia="tr-TR"/>
        </w:rPr>
        <w:t xml:space="preserve"> Ocak 2020</w:t>
      </w:r>
    </w:p>
    <w:p w14:paraId="085D8B47" w14:textId="77777777" w:rsidR="00073E54" w:rsidRPr="00DE1242" w:rsidRDefault="00073E54" w:rsidP="00D61EC2">
      <w:pPr>
        <w:spacing w:after="0" w:line="240" w:lineRule="auto"/>
        <w:rPr>
          <w:rFonts w:ascii="Calibri" w:eastAsia="Times New Roman" w:hAnsi="Calibri" w:cs="Times New Roman"/>
          <w:kern w:val="3"/>
          <w:szCs w:val="24"/>
          <w:lang w:eastAsia="tr-TR"/>
        </w:rPr>
      </w:pPr>
    </w:p>
    <w:p w14:paraId="526B0D59" w14:textId="058CD1B5" w:rsidR="00900A2B" w:rsidRPr="00EF19BE" w:rsidRDefault="00B121E4" w:rsidP="00073E54">
      <w:pPr>
        <w:spacing w:after="0"/>
        <w:jc w:val="center"/>
        <w:rPr>
          <w:rFonts w:cstheme="minorHAnsi"/>
          <w:b/>
          <w:iCs/>
          <w:sz w:val="44"/>
          <w:szCs w:val="44"/>
          <w:bdr w:val="none" w:sz="0" w:space="0" w:color="auto" w:frame="1"/>
          <w:shd w:val="clear" w:color="auto" w:fill="FFFFFF"/>
        </w:rPr>
      </w:pPr>
      <w:r>
        <w:rPr>
          <w:rStyle w:val="Vurgu"/>
          <w:rFonts w:cstheme="minorHAnsi"/>
          <w:b/>
          <w:i w:val="0"/>
          <w:sz w:val="44"/>
          <w:szCs w:val="44"/>
          <w:bdr w:val="none" w:sz="0" w:space="0" w:color="auto" w:frame="1"/>
          <w:shd w:val="clear" w:color="auto" w:fill="FFFFFF"/>
        </w:rPr>
        <w:t>“</w:t>
      </w:r>
      <w:r w:rsidR="00073E54" w:rsidRPr="00073E54">
        <w:rPr>
          <w:rStyle w:val="Vurgu"/>
          <w:rFonts w:cstheme="minorHAnsi"/>
          <w:b/>
          <w:i w:val="0"/>
          <w:sz w:val="44"/>
          <w:szCs w:val="44"/>
          <w:bdr w:val="none" w:sz="0" w:space="0" w:color="auto" w:frame="1"/>
          <w:shd w:val="clear" w:color="auto" w:fill="FFFFFF"/>
        </w:rPr>
        <w:t>Matbaadan Önce, Bilgisayardan Sonra</w:t>
      </w:r>
      <w:r w:rsidR="004863DC">
        <w:rPr>
          <w:rStyle w:val="Vurgu"/>
          <w:rFonts w:cstheme="minorHAnsi"/>
          <w:b/>
          <w:i w:val="0"/>
          <w:sz w:val="44"/>
          <w:szCs w:val="44"/>
          <w:bdr w:val="none" w:sz="0" w:space="0" w:color="auto" w:frame="1"/>
          <w:shd w:val="clear" w:color="auto" w:fill="FFFFFF"/>
        </w:rPr>
        <w:t>”</w:t>
      </w:r>
      <w:r w:rsidR="00073E54" w:rsidRPr="00073E54">
        <w:rPr>
          <w:rStyle w:val="Vurgu"/>
          <w:rFonts w:cstheme="minorHAnsi"/>
          <w:b/>
          <w:i w:val="0"/>
          <w:sz w:val="44"/>
          <w:szCs w:val="44"/>
          <w:bdr w:val="none" w:sz="0" w:space="0" w:color="auto" w:frame="1"/>
          <w:shd w:val="clear" w:color="auto" w:fill="FFFFFF"/>
        </w:rPr>
        <w:t>:</w:t>
      </w:r>
      <w:r w:rsidR="00073E54">
        <w:rPr>
          <w:rStyle w:val="Vurgu"/>
          <w:rFonts w:cstheme="minorHAnsi"/>
          <w:b/>
          <w:i w:val="0"/>
          <w:sz w:val="44"/>
          <w:szCs w:val="44"/>
          <w:bdr w:val="none" w:sz="0" w:space="0" w:color="auto" w:frame="1"/>
          <w:shd w:val="clear" w:color="auto" w:fill="FFFFFF"/>
        </w:rPr>
        <w:br/>
        <w:t>Ely</w:t>
      </w:r>
      <w:r w:rsidR="00073E54" w:rsidRPr="00073E54">
        <w:rPr>
          <w:rStyle w:val="Vurgu"/>
          <w:rFonts w:cstheme="minorHAnsi"/>
          <w:b/>
          <w:i w:val="0"/>
          <w:sz w:val="44"/>
          <w:szCs w:val="44"/>
          <w:bdr w:val="none" w:sz="0" w:space="0" w:color="auto" w:frame="1"/>
          <w:shd w:val="clear" w:color="auto" w:fill="FFFFFF"/>
        </w:rPr>
        <w:t>azmalar</w:t>
      </w:r>
      <w:r w:rsidR="00073E54">
        <w:rPr>
          <w:rStyle w:val="Vurgu"/>
          <w:rFonts w:cstheme="minorHAnsi"/>
          <w:b/>
          <w:i w:val="0"/>
          <w:sz w:val="44"/>
          <w:szCs w:val="44"/>
          <w:bdr w:val="none" w:sz="0" w:space="0" w:color="auto" w:frame="1"/>
          <w:shd w:val="clear" w:color="auto" w:fill="FFFFFF"/>
        </w:rPr>
        <w:t>ın</w:t>
      </w:r>
      <w:r w:rsidR="00073E54" w:rsidRPr="00073E54">
        <w:rPr>
          <w:rStyle w:val="Vurgu"/>
          <w:rFonts w:cstheme="minorHAnsi"/>
          <w:b/>
          <w:i w:val="0"/>
          <w:sz w:val="44"/>
          <w:szCs w:val="44"/>
          <w:bdr w:val="none" w:sz="0" w:space="0" w:color="auto" w:frame="1"/>
          <w:shd w:val="clear" w:color="auto" w:fill="FFFFFF"/>
        </w:rPr>
        <w:t xml:space="preserve">dan Esinlenen Dijital Hikâyeler </w:t>
      </w:r>
    </w:p>
    <w:p w14:paraId="17C92AE1" w14:textId="77777777" w:rsidR="0001175D" w:rsidRPr="00E677F1" w:rsidRDefault="0001175D" w:rsidP="00EB10C4">
      <w:pPr>
        <w:spacing w:after="0" w:line="240" w:lineRule="auto"/>
        <w:jc w:val="both"/>
        <w:rPr>
          <w:rFonts w:ascii="Calibri" w:hAnsi="Calibri" w:cs="Arial"/>
          <w:sz w:val="18"/>
          <w:szCs w:val="18"/>
        </w:rPr>
      </w:pPr>
    </w:p>
    <w:p w14:paraId="1B7EB5D5" w14:textId="77777777" w:rsidR="0001175D" w:rsidRPr="00E677F1" w:rsidRDefault="0001175D" w:rsidP="00EB10C4">
      <w:pPr>
        <w:pStyle w:val="Balk1"/>
        <w:shd w:val="clear" w:color="auto" w:fill="FFFFFF"/>
        <w:spacing w:before="0" w:beforeAutospacing="0" w:after="0" w:afterAutospacing="0"/>
        <w:jc w:val="both"/>
        <w:rPr>
          <w:rFonts w:asciiTheme="minorHAnsi" w:hAnsiTheme="minorHAnsi" w:cstheme="minorHAnsi"/>
          <w:sz w:val="6"/>
          <w:szCs w:val="24"/>
          <w:shd w:val="clear" w:color="auto" w:fill="FFFFFF"/>
        </w:rPr>
      </w:pPr>
    </w:p>
    <w:p w14:paraId="350DE5F4" w14:textId="0738CCEC" w:rsidR="006C3C04" w:rsidRPr="00CC65E8" w:rsidRDefault="00565DB1" w:rsidP="004C27B2">
      <w:pPr>
        <w:spacing w:after="0" w:line="240" w:lineRule="auto"/>
        <w:jc w:val="both"/>
        <w:rPr>
          <w:rStyle w:val="Vurgu"/>
          <w:rFonts w:cstheme="minorHAnsi"/>
          <w:b/>
          <w:i w:val="0"/>
          <w:sz w:val="24"/>
          <w:szCs w:val="24"/>
          <w:bdr w:val="none" w:sz="0" w:space="0" w:color="auto" w:frame="1"/>
          <w:shd w:val="clear" w:color="auto" w:fill="FFFFFF"/>
        </w:rPr>
      </w:pPr>
      <w:r w:rsidRPr="00CC65E8">
        <w:rPr>
          <w:rStyle w:val="Vurgu"/>
          <w:rFonts w:cstheme="minorHAnsi"/>
          <w:b/>
          <w:i w:val="0"/>
          <w:sz w:val="24"/>
          <w:szCs w:val="24"/>
          <w:bdr w:val="none" w:sz="0" w:space="0" w:color="auto" w:frame="1"/>
          <w:shd w:val="clear" w:color="auto" w:fill="FFFFFF"/>
        </w:rPr>
        <w:t>İstanbul Araştırmaları Enstitüsü</w:t>
      </w:r>
      <w:r w:rsidR="0089585E" w:rsidRPr="00CC65E8">
        <w:rPr>
          <w:rFonts w:cstheme="minorHAnsi"/>
          <w:b/>
          <w:sz w:val="24"/>
          <w:szCs w:val="24"/>
        </w:rPr>
        <w:t>’nün</w:t>
      </w:r>
      <w:r w:rsidR="00B121E4">
        <w:rPr>
          <w:rFonts w:cstheme="minorHAnsi"/>
          <w:b/>
          <w:sz w:val="24"/>
          <w:szCs w:val="24"/>
        </w:rPr>
        <w:t xml:space="preserve"> </w:t>
      </w:r>
      <w:r w:rsidR="00D4526D" w:rsidRPr="00073E54">
        <w:rPr>
          <w:rFonts w:cstheme="minorHAnsi"/>
          <w:b/>
          <w:i/>
          <w:sz w:val="24"/>
          <w:szCs w:val="24"/>
          <w:shd w:val="clear" w:color="auto" w:fill="FFFFFF"/>
        </w:rPr>
        <w:t>“</w:t>
      </w:r>
      <w:r w:rsidR="00D4526D" w:rsidRPr="00073E54">
        <w:rPr>
          <w:rFonts w:cstheme="minorHAnsi"/>
          <w:b/>
          <w:i/>
          <w:sz w:val="24"/>
          <w:szCs w:val="24"/>
        </w:rPr>
        <w:t>Hafıza-i Beşer: Osmanlı Yazmalarından Hikâyeler”</w:t>
      </w:r>
      <w:r w:rsidR="00D4526D" w:rsidRPr="00CC65E8">
        <w:rPr>
          <w:rFonts w:cstheme="minorHAnsi"/>
          <w:b/>
          <w:sz w:val="24"/>
          <w:szCs w:val="24"/>
        </w:rPr>
        <w:t xml:space="preserve"> </w:t>
      </w:r>
      <w:r w:rsidR="00B121E4">
        <w:rPr>
          <w:rStyle w:val="Vurgu"/>
          <w:rFonts w:cstheme="minorHAnsi"/>
          <w:b/>
          <w:i w:val="0"/>
          <w:sz w:val="24"/>
          <w:szCs w:val="24"/>
          <w:bdr w:val="none" w:sz="0" w:space="0" w:color="auto" w:frame="1"/>
          <w:shd w:val="clear" w:color="auto" w:fill="FFFFFF"/>
        </w:rPr>
        <w:t xml:space="preserve">sergisi </w:t>
      </w:r>
      <w:r w:rsidR="00073E54">
        <w:rPr>
          <w:rStyle w:val="Vurgu"/>
          <w:rFonts w:cstheme="minorHAnsi"/>
          <w:b/>
          <w:i w:val="0"/>
          <w:sz w:val="24"/>
          <w:szCs w:val="24"/>
          <w:bdr w:val="none" w:sz="0" w:space="0" w:color="auto" w:frame="1"/>
          <w:shd w:val="clear" w:color="auto" w:fill="FFFFFF"/>
        </w:rPr>
        <w:t xml:space="preserve">altı </w:t>
      </w:r>
      <w:r w:rsidR="00B121E4">
        <w:rPr>
          <w:rStyle w:val="Vurgu"/>
          <w:rFonts w:cstheme="minorHAnsi"/>
          <w:b/>
          <w:i w:val="0"/>
          <w:sz w:val="24"/>
          <w:szCs w:val="24"/>
          <w:bdr w:val="none" w:sz="0" w:space="0" w:color="auto" w:frame="1"/>
          <w:shd w:val="clear" w:color="auto" w:fill="FFFFFF"/>
        </w:rPr>
        <w:t xml:space="preserve">sıra dışı </w:t>
      </w:r>
      <w:r w:rsidR="00CC65E8" w:rsidRPr="00CC65E8">
        <w:rPr>
          <w:rStyle w:val="Vurgu"/>
          <w:rFonts w:cstheme="minorHAnsi"/>
          <w:b/>
          <w:i w:val="0"/>
          <w:sz w:val="24"/>
          <w:szCs w:val="24"/>
          <w:bdr w:val="none" w:sz="0" w:space="0" w:color="auto" w:frame="1"/>
          <w:shd w:val="clear" w:color="auto" w:fill="FFFFFF"/>
        </w:rPr>
        <w:t>hikâyeye</w:t>
      </w:r>
      <w:r w:rsidR="006C3C04" w:rsidRPr="00CC65E8">
        <w:rPr>
          <w:rStyle w:val="Vurgu"/>
          <w:rFonts w:cstheme="minorHAnsi"/>
          <w:b/>
          <w:i w:val="0"/>
          <w:sz w:val="24"/>
          <w:szCs w:val="24"/>
          <w:bdr w:val="none" w:sz="0" w:space="0" w:color="auto" w:frame="1"/>
          <w:shd w:val="clear" w:color="auto" w:fill="FFFFFF"/>
        </w:rPr>
        <w:t xml:space="preserve"> ilham oldu! </w:t>
      </w:r>
      <w:r w:rsidR="00B121E4">
        <w:rPr>
          <w:rStyle w:val="Vurgu"/>
          <w:rFonts w:cstheme="minorHAnsi"/>
          <w:b/>
          <w:i w:val="0"/>
          <w:sz w:val="24"/>
          <w:szCs w:val="24"/>
          <w:bdr w:val="none" w:sz="0" w:space="0" w:color="auto" w:frame="1"/>
          <w:shd w:val="clear" w:color="auto" w:fill="FFFFFF"/>
        </w:rPr>
        <w:t>Enstitü il</w:t>
      </w:r>
      <w:r w:rsidR="00CC65E8" w:rsidRPr="00CC65E8">
        <w:rPr>
          <w:rStyle w:val="Vurgu"/>
          <w:rFonts w:cstheme="minorHAnsi"/>
          <w:b/>
          <w:i w:val="0"/>
          <w:sz w:val="24"/>
          <w:szCs w:val="24"/>
          <w:bdr w:val="none" w:sz="0" w:space="0" w:color="auto" w:frame="1"/>
          <w:shd w:val="clear" w:color="auto" w:fill="FFFFFF"/>
        </w:rPr>
        <w:t xml:space="preserve">e Can Yayınları’nın yeni dijital dergisi </w:t>
      </w:r>
      <w:r w:rsidR="00CC65E8" w:rsidRPr="00964903">
        <w:rPr>
          <w:rStyle w:val="Vurgu"/>
          <w:rFonts w:cstheme="minorHAnsi"/>
          <w:b/>
          <w:sz w:val="24"/>
          <w:szCs w:val="24"/>
          <w:bdr w:val="none" w:sz="0" w:space="0" w:color="auto" w:frame="1"/>
          <w:shd w:val="clear" w:color="auto" w:fill="FFFFFF"/>
        </w:rPr>
        <w:t>Trendeki Y</w:t>
      </w:r>
      <w:r w:rsidR="0081599C" w:rsidRPr="00964903">
        <w:rPr>
          <w:rStyle w:val="Vurgu"/>
          <w:rFonts w:cstheme="minorHAnsi"/>
          <w:b/>
          <w:sz w:val="24"/>
          <w:szCs w:val="24"/>
          <w:bdr w:val="none" w:sz="0" w:space="0" w:color="auto" w:frame="1"/>
          <w:shd w:val="clear" w:color="auto" w:fill="FFFFFF"/>
        </w:rPr>
        <w:t>abancı</w:t>
      </w:r>
      <w:r w:rsidR="00CC65E8" w:rsidRPr="00964903">
        <w:rPr>
          <w:rStyle w:val="Vurgu"/>
          <w:rFonts w:cstheme="minorHAnsi"/>
          <w:b/>
          <w:i w:val="0"/>
          <w:sz w:val="24"/>
          <w:szCs w:val="24"/>
          <w:bdr w:val="none" w:sz="0" w:space="0" w:color="auto" w:frame="1"/>
          <w:shd w:val="clear" w:color="auto" w:fill="FFFFFF"/>
        </w:rPr>
        <w:t xml:space="preserve"> iş birliğinde gerçekleştirilen proje </w:t>
      </w:r>
      <w:r w:rsidR="00EF19BE" w:rsidRPr="00964903">
        <w:rPr>
          <w:rStyle w:val="Vurgu"/>
          <w:rFonts w:cstheme="minorHAnsi"/>
          <w:b/>
          <w:i w:val="0"/>
          <w:sz w:val="24"/>
          <w:szCs w:val="24"/>
          <w:bdr w:val="none" w:sz="0" w:space="0" w:color="auto" w:frame="1"/>
          <w:shd w:val="clear" w:color="auto" w:fill="FFFFFF"/>
        </w:rPr>
        <w:t>kapsamında,</w:t>
      </w:r>
      <w:r w:rsidR="00CC65E8" w:rsidRPr="00964903">
        <w:rPr>
          <w:rStyle w:val="Vurgu"/>
          <w:rFonts w:cstheme="minorHAnsi"/>
          <w:b/>
          <w:i w:val="0"/>
          <w:sz w:val="24"/>
          <w:szCs w:val="24"/>
          <w:bdr w:val="none" w:sz="0" w:space="0" w:color="auto" w:frame="1"/>
          <w:shd w:val="clear" w:color="auto" w:fill="FFFFFF"/>
        </w:rPr>
        <w:t xml:space="preserve"> 6 yazar </w:t>
      </w:r>
      <w:r w:rsidR="00CC65E8" w:rsidRPr="00964903">
        <w:rPr>
          <w:rFonts w:cstheme="minorHAnsi"/>
          <w:b/>
          <w:i/>
          <w:iCs/>
          <w:sz w:val="24"/>
          <w:szCs w:val="24"/>
        </w:rPr>
        <w:t>Hafıza-i Beşer</w:t>
      </w:r>
      <w:r w:rsidR="00CC65E8" w:rsidRPr="00964903">
        <w:rPr>
          <w:rFonts w:cstheme="minorHAnsi"/>
          <w:b/>
          <w:sz w:val="24"/>
          <w:szCs w:val="24"/>
        </w:rPr>
        <w:t xml:space="preserve"> sergisinden ilhamla </w:t>
      </w:r>
      <w:r w:rsidR="00CC65E8" w:rsidRPr="00964903">
        <w:rPr>
          <w:rStyle w:val="Vurgu"/>
          <w:rFonts w:cstheme="minorHAnsi"/>
          <w:b/>
          <w:i w:val="0"/>
          <w:sz w:val="24"/>
          <w:szCs w:val="24"/>
          <w:bdr w:val="none" w:sz="0" w:space="0" w:color="auto" w:frame="1"/>
          <w:shd w:val="clear" w:color="auto" w:fill="FFFFFF"/>
        </w:rPr>
        <w:t>6 farklı öykü kaleme aldı.</w:t>
      </w:r>
      <w:r w:rsidR="00E14A81" w:rsidRPr="00964903">
        <w:rPr>
          <w:rStyle w:val="Vurgu"/>
          <w:rFonts w:cstheme="minorHAnsi"/>
          <w:b/>
          <w:i w:val="0"/>
          <w:sz w:val="24"/>
          <w:szCs w:val="24"/>
          <w:bdr w:val="none" w:sz="0" w:space="0" w:color="auto" w:frame="1"/>
          <w:shd w:val="clear" w:color="auto" w:fill="FFFFFF"/>
        </w:rPr>
        <w:t xml:space="preserve"> </w:t>
      </w:r>
      <w:r w:rsidR="009A15CF" w:rsidRPr="00964903">
        <w:rPr>
          <w:rStyle w:val="Vurgu"/>
          <w:rFonts w:cstheme="minorHAnsi"/>
          <w:b/>
          <w:i w:val="0"/>
          <w:sz w:val="24"/>
          <w:szCs w:val="24"/>
          <w:bdr w:val="none" w:sz="0" w:space="0" w:color="auto" w:frame="1"/>
          <w:shd w:val="clear" w:color="auto" w:fill="FFFFFF"/>
        </w:rPr>
        <w:t xml:space="preserve">Onur Orhan imzası taşıyan </w:t>
      </w:r>
      <w:r w:rsidR="009A15CF" w:rsidRPr="00964903">
        <w:rPr>
          <w:rStyle w:val="Vurgu"/>
          <w:rFonts w:cstheme="minorHAnsi"/>
          <w:b/>
          <w:sz w:val="24"/>
          <w:szCs w:val="24"/>
          <w:bdr w:val="none" w:sz="0" w:space="0" w:color="auto" w:frame="1"/>
          <w:shd w:val="clear" w:color="auto" w:fill="FFFFFF"/>
        </w:rPr>
        <w:t>Hüsn-ü Misal</w:t>
      </w:r>
      <w:r w:rsidR="009A15CF" w:rsidRPr="00964903">
        <w:rPr>
          <w:rStyle w:val="Vurgu"/>
          <w:rFonts w:cstheme="minorHAnsi"/>
          <w:b/>
          <w:i w:val="0"/>
          <w:sz w:val="24"/>
          <w:szCs w:val="24"/>
          <w:bdr w:val="none" w:sz="0" w:space="0" w:color="auto" w:frame="1"/>
          <w:shd w:val="clear" w:color="auto" w:fill="FFFFFF"/>
        </w:rPr>
        <w:t xml:space="preserve"> başlıklı ilk </w:t>
      </w:r>
      <w:r w:rsidR="00D633B9" w:rsidRPr="00964903">
        <w:rPr>
          <w:rStyle w:val="Vurgu"/>
          <w:rFonts w:cstheme="minorHAnsi"/>
          <w:b/>
          <w:i w:val="0"/>
          <w:sz w:val="24"/>
          <w:szCs w:val="24"/>
          <w:bdr w:val="none" w:sz="0" w:space="0" w:color="auto" w:frame="1"/>
          <w:shd w:val="clear" w:color="auto" w:fill="FFFFFF"/>
        </w:rPr>
        <w:t>öykü,</w:t>
      </w:r>
      <w:r w:rsidR="009A15CF" w:rsidRPr="00964903">
        <w:rPr>
          <w:rStyle w:val="Vurgu"/>
          <w:rFonts w:cstheme="minorHAnsi"/>
          <w:b/>
          <w:i w:val="0"/>
          <w:sz w:val="24"/>
          <w:szCs w:val="24"/>
          <w:bdr w:val="none" w:sz="0" w:space="0" w:color="auto" w:frame="1"/>
          <w:shd w:val="clear" w:color="auto" w:fill="FFFFFF"/>
        </w:rPr>
        <w:t xml:space="preserve"> </w:t>
      </w:r>
      <w:r w:rsidR="00964903" w:rsidRPr="00964903">
        <w:rPr>
          <w:rStyle w:val="Vurgu"/>
          <w:rFonts w:cstheme="minorHAnsi"/>
          <w:b/>
          <w:i w:val="0"/>
          <w:sz w:val="24"/>
          <w:szCs w:val="24"/>
          <w:bdr w:val="none" w:sz="0" w:space="0" w:color="auto" w:frame="1"/>
          <w:shd w:val="clear" w:color="auto" w:fill="FFFFFF"/>
        </w:rPr>
        <w:t>13</w:t>
      </w:r>
      <w:r w:rsidR="00E14A81" w:rsidRPr="00964903">
        <w:rPr>
          <w:rStyle w:val="Vurgu"/>
          <w:rFonts w:cstheme="minorHAnsi"/>
          <w:b/>
          <w:i w:val="0"/>
          <w:sz w:val="24"/>
          <w:szCs w:val="24"/>
          <w:bdr w:val="none" w:sz="0" w:space="0" w:color="auto" w:frame="1"/>
          <w:shd w:val="clear" w:color="auto" w:fill="FFFFFF"/>
        </w:rPr>
        <w:t xml:space="preserve"> Ocak </w:t>
      </w:r>
      <w:r w:rsidR="00964903" w:rsidRPr="00964903">
        <w:rPr>
          <w:rStyle w:val="Vurgu"/>
          <w:rFonts w:cstheme="minorHAnsi"/>
          <w:b/>
          <w:i w:val="0"/>
          <w:sz w:val="24"/>
          <w:szCs w:val="24"/>
          <w:bdr w:val="none" w:sz="0" w:space="0" w:color="auto" w:frame="1"/>
          <w:shd w:val="clear" w:color="auto" w:fill="FFFFFF"/>
        </w:rPr>
        <w:t>Pazartesi</w:t>
      </w:r>
      <w:r w:rsidR="00D633B9" w:rsidRPr="00964903">
        <w:rPr>
          <w:rStyle w:val="Vurgu"/>
          <w:rFonts w:cstheme="minorHAnsi"/>
          <w:b/>
          <w:i w:val="0"/>
          <w:sz w:val="24"/>
          <w:szCs w:val="24"/>
          <w:bdr w:val="none" w:sz="0" w:space="0" w:color="auto" w:frame="1"/>
          <w:shd w:val="clear" w:color="auto" w:fill="FFFFFF"/>
        </w:rPr>
        <w:t xml:space="preserve"> günü</w:t>
      </w:r>
      <w:r w:rsidR="00D633B9">
        <w:rPr>
          <w:rStyle w:val="Vurgu"/>
          <w:rFonts w:cstheme="minorHAnsi"/>
          <w:b/>
          <w:i w:val="0"/>
          <w:sz w:val="24"/>
          <w:szCs w:val="24"/>
          <w:bdr w:val="none" w:sz="0" w:space="0" w:color="auto" w:frame="1"/>
          <w:shd w:val="clear" w:color="auto" w:fill="FFFFFF"/>
        </w:rPr>
        <w:t xml:space="preserve"> </w:t>
      </w:r>
      <w:r w:rsidR="00B121E4">
        <w:rPr>
          <w:rStyle w:val="Vurgu"/>
          <w:rFonts w:cstheme="minorHAnsi"/>
          <w:b/>
          <w:i w:val="0"/>
          <w:sz w:val="24"/>
          <w:szCs w:val="24"/>
          <w:bdr w:val="none" w:sz="0" w:space="0" w:color="auto" w:frame="1"/>
          <w:shd w:val="clear" w:color="auto" w:fill="FFFFFF"/>
        </w:rPr>
        <w:t>E</w:t>
      </w:r>
      <w:r w:rsidR="00964903">
        <w:rPr>
          <w:rStyle w:val="Vurgu"/>
          <w:rFonts w:cstheme="minorHAnsi"/>
          <w:b/>
          <w:i w:val="0"/>
          <w:sz w:val="24"/>
          <w:szCs w:val="24"/>
          <w:bdr w:val="none" w:sz="0" w:space="0" w:color="auto" w:frame="1"/>
          <w:shd w:val="clear" w:color="auto" w:fill="FFFFFF"/>
        </w:rPr>
        <w:t>nstitü’nün blogunda yayımlandı</w:t>
      </w:r>
      <w:r w:rsidR="004863DC">
        <w:rPr>
          <w:rStyle w:val="Vurgu"/>
          <w:rFonts w:cstheme="minorHAnsi"/>
          <w:b/>
          <w:i w:val="0"/>
          <w:sz w:val="24"/>
          <w:szCs w:val="24"/>
          <w:bdr w:val="none" w:sz="0" w:space="0" w:color="auto" w:frame="1"/>
          <w:shd w:val="clear" w:color="auto" w:fill="FFFFFF"/>
        </w:rPr>
        <w:t>.</w:t>
      </w:r>
    </w:p>
    <w:p w14:paraId="1813207C" w14:textId="77777777" w:rsidR="006C3C04" w:rsidRDefault="006C3C04" w:rsidP="004C27B2">
      <w:pPr>
        <w:spacing w:after="0" w:line="240" w:lineRule="auto"/>
        <w:jc w:val="both"/>
        <w:rPr>
          <w:rStyle w:val="Vurgu"/>
          <w:rFonts w:cstheme="minorHAnsi"/>
          <w:b/>
          <w:i w:val="0"/>
          <w:sz w:val="24"/>
          <w:szCs w:val="24"/>
          <w:bdr w:val="none" w:sz="0" w:space="0" w:color="auto" w:frame="1"/>
          <w:shd w:val="clear" w:color="auto" w:fill="FFFFFF"/>
        </w:rPr>
      </w:pPr>
    </w:p>
    <w:p w14:paraId="7F0A775E" w14:textId="6E3EAE11" w:rsidR="00EF19BE" w:rsidRPr="00DE32C1" w:rsidRDefault="00826912" w:rsidP="004C27B2">
      <w:pPr>
        <w:spacing w:after="0" w:line="240" w:lineRule="auto"/>
        <w:jc w:val="both"/>
        <w:rPr>
          <w:rFonts w:cstheme="minorHAnsi"/>
          <w:b/>
          <w:sz w:val="24"/>
          <w:szCs w:val="24"/>
        </w:rPr>
      </w:pPr>
      <w:r w:rsidRPr="00DE32C1">
        <w:rPr>
          <w:rFonts w:cstheme="minorHAnsi"/>
          <w:b/>
          <w:sz w:val="24"/>
          <w:szCs w:val="24"/>
        </w:rPr>
        <w:t xml:space="preserve">Suna ve İnan Kıraç Vakfı </w:t>
      </w:r>
      <w:r w:rsidR="00AC2607" w:rsidRPr="00DE32C1">
        <w:rPr>
          <w:rFonts w:cstheme="minorHAnsi"/>
          <w:b/>
          <w:sz w:val="24"/>
          <w:szCs w:val="24"/>
        </w:rPr>
        <w:t>İ</w:t>
      </w:r>
      <w:r w:rsidR="00EF19BE" w:rsidRPr="00DE32C1">
        <w:rPr>
          <w:rFonts w:cstheme="minorHAnsi"/>
          <w:b/>
          <w:sz w:val="24"/>
          <w:szCs w:val="24"/>
        </w:rPr>
        <w:t>stanbul Araştırmaları Enstitüsü</w:t>
      </w:r>
      <w:r w:rsidR="00B22A6C">
        <w:rPr>
          <w:rFonts w:cstheme="minorHAnsi"/>
          <w:b/>
          <w:sz w:val="24"/>
          <w:szCs w:val="24"/>
        </w:rPr>
        <w:t xml:space="preserve"> (İAE)</w:t>
      </w:r>
      <w:r w:rsidR="00EF19BE" w:rsidRPr="00DE32C1">
        <w:rPr>
          <w:rFonts w:cstheme="minorHAnsi"/>
          <w:b/>
          <w:sz w:val="24"/>
          <w:szCs w:val="24"/>
        </w:rPr>
        <w:t>,</w:t>
      </w:r>
      <w:r w:rsidR="00AC2607" w:rsidRPr="00DE32C1">
        <w:rPr>
          <w:rFonts w:cstheme="minorHAnsi"/>
          <w:sz w:val="24"/>
          <w:szCs w:val="24"/>
        </w:rPr>
        <w:t xml:space="preserve"> </w:t>
      </w:r>
      <w:r w:rsidR="005C2B39" w:rsidRPr="00DE32C1">
        <w:rPr>
          <w:rFonts w:cstheme="minorHAnsi"/>
          <w:b/>
          <w:i/>
          <w:sz w:val="24"/>
          <w:szCs w:val="24"/>
          <w:shd w:val="clear" w:color="auto" w:fill="FFFFFF"/>
        </w:rPr>
        <w:t>“</w:t>
      </w:r>
      <w:r w:rsidR="005C2B39" w:rsidRPr="00DE32C1">
        <w:rPr>
          <w:rFonts w:cstheme="minorHAnsi"/>
          <w:b/>
          <w:i/>
          <w:sz w:val="24"/>
          <w:szCs w:val="24"/>
        </w:rPr>
        <w:t>Hafıza-i Beşer: Osmanlı Yazmalarından Hikâyeler”</w:t>
      </w:r>
      <w:r w:rsidR="00EF19BE" w:rsidRPr="00DE32C1">
        <w:rPr>
          <w:rFonts w:cstheme="minorHAnsi"/>
          <w:sz w:val="24"/>
          <w:szCs w:val="24"/>
        </w:rPr>
        <w:t xml:space="preserve"> sergisi kapsamında, bu kez edebiyat tutkunlarının ilgisini çekecek yeni </w:t>
      </w:r>
      <w:r w:rsidR="0081599C" w:rsidRPr="00DE32C1">
        <w:rPr>
          <w:rFonts w:cstheme="minorHAnsi"/>
          <w:sz w:val="24"/>
          <w:szCs w:val="24"/>
        </w:rPr>
        <w:t xml:space="preserve">bir projeye imza atıyor. </w:t>
      </w:r>
      <w:r w:rsidR="00EF19BE" w:rsidRPr="00DE32C1">
        <w:rPr>
          <w:rFonts w:cstheme="minorHAnsi"/>
          <w:b/>
          <w:sz w:val="24"/>
          <w:szCs w:val="24"/>
        </w:rPr>
        <w:t>İstanbul Araştırmaları Enstitüsü</w:t>
      </w:r>
      <w:r w:rsidR="00B121E4">
        <w:rPr>
          <w:rFonts w:cstheme="minorHAnsi"/>
          <w:sz w:val="24"/>
          <w:szCs w:val="24"/>
        </w:rPr>
        <w:t xml:space="preserve"> il</w:t>
      </w:r>
      <w:r w:rsidR="00EF19BE" w:rsidRPr="00DE32C1">
        <w:rPr>
          <w:rFonts w:cstheme="minorHAnsi"/>
          <w:sz w:val="24"/>
          <w:szCs w:val="24"/>
        </w:rPr>
        <w:t xml:space="preserve">e </w:t>
      </w:r>
      <w:r w:rsidR="00EF19BE" w:rsidRPr="00DE32C1">
        <w:rPr>
          <w:rFonts w:cstheme="minorHAnsi"/>
          <w:b/>
          <w:sz w:val="24"/>
          <w:szCs w:val="24"/>
        </w:rPr>
        <w:t>Can Yayınları</w:t>
      </w:r>
      <w:r w:rsidR="00EF19BE" w:rsidRPr="00DE32C1">
        <w:rPr>
          <w:rFonts w:cstheme="minorHAnsi"/>
          <w:sz w:val="24"/>
          <w:szCs w:val="24"/>
        </w:rPr>
        <w:t xml:space="preserve">’nın dijital dergisi </w:t>
      </w:r>
      <w:r w:rsidR="00EF19BE" w:rsidRPr="00B22A6C">
        <w:rPr>
          <w:rFonts w:cstheme="minorHAnsi"/>
          <w:b/>
          <w:i/>
          <w:sz w:val="24"/>
          <w:szCs w:val="24"/>
        </w:rPr>
        <w:t>Trendeki Y</w:t>
      </w:r>
      <w:r w:rsidR="00B22A6C" w:rsidRPr="00B22A6C">
        <w:rPr>
          <w:rFonts w:cstheme="minorHAnsi"/>
          <w:b/>
          <w:i/>
          <w:sz w:val="24"/>
          <w:szCs w:val="24"/>
        </w:rPr>
        <w:t>abancı</w:t>
      </w:r>
      <w:r w:rsidR="00EF19BE" w:rsidRPr="00DE32C1">
        <w:rPr>
          <w:rFonts w:cstheme="minorHAnsi"/>
          <w:sz w:val="24"/>
          <w:szCs w:val="24"/>
        </w:rPr>
        <w:t xml:space="preserve"> iş birliğinde </w:t>
      </w:r>
      <w:r w:rsidR="0081599C" w:rsidRPr="00DE32C1">
        <w:rPr>
          <w:rFonts w:cstheme="minorHAnsi"/>
          <w:sz w:val="24"/>
          <w:szCs w:val="24"/>
        </w:rPr>
        <w:t>gerçekleştirilen</w:t>
      </w:r>
      <w:r w:rsidR="00EF19BE" w:rsidRPr="00DE32C1">
        <w:rPr>
          <w:rFonts w:cstheme="minorHAnsi"/>
          <w:sz w:val="24"/>
          <w:szCs w:val="24"/>
        </w:rPr>
        <w:t xml:space="preserve"> projede 6 yazar, </w:t>
      </w:r>
      <w:r w:rsidR="00EF19BE" w:rsidRPr="00B121E4">
        <w:rPr>
          <w:rFonts w:cstheme="minorHAnsi"/>
          <w:i/>
          <w:sz w:val="24"/>
          <w:szCs w:val="24"/>
        </w:rPr>
        <w:t>Hafıza-i Beşer</w:t>
      </w:r>
      <w:r w:rsidR="00EF19BE" w:rsidRPr="00DE32C1">
        <w:rPr>
          <w:rFonts w:cstheme="minorHAnsi"/>
          <w:sz w:val="24"/>
          <w:szCs w:val="24"/>
        </w:rPr>
        <w:t xml:space="preserve"> sergisinden ilh</w:t>
      </w:r>
      <w:r w:rsidR="0081599C" w:rsidRPr="00DE32C1">
        <w:rPr>
          <w:rFonts w:cstheme="minorHAnsi"/>
          <w:sz w:val="24"/>
          <w:szCs w:val="24"/>
        </w:rPr>
        <w:t>amla 6 farklı öykü kaleme aldı.</w:t>
      </w:r>
      <w:r w:rsidR="003B110A" w:rsidRPr="00DE32C1">
        <w:rPr>
          <w:rFonts w:cstheme="minorHAnsi"/>
          <w:sz w:val="24"/>
          <w:szCs w:val="24"/>
        </w:rPr>
        <w:t xml:space="preserve"> </w:t>
      </w:r>
      <w:r w:rsidR="0081599C" w:rsidRPr="00DE32C1">
        <w:rPr>
          <w:rFonts w:cstheme="minorHAnsi"/>
          <w:sz w:val="24"/>
          <w:szCs w:val="24"/>
        </w:rPr>
        <w:t xml:space="preserve"> </w:t>
      </w:r>
      <w:r w:rsidR="00EF19BE" w:rsidRPr="00DE32C1">
        <w:rPr>
          <w:rFonts w:cstheme="minorHAnsi"/>
          <w:sz w:val="24"/>
          <w:szCs w:val="24"/>
        </w:rPr>
        <w:t xml:space="preserve">  </w:t>
      </w:r>
    </w:p>
    <w:p w14:paraId="3BCED570" w14:textId="77777777" w:rsidR="00EF19BE" w:rsidRPr="00DE32C1" w:rsidRDefault="00EF19BE" w:rsidP="004C27B2">
      <w:pPr>
        <w:spacing w:after="0" w:line="240" w:lineRule="auto"/>
        <w:jc w:val="both"/>
        <w:rPr>
          <w:rFonts w:cstheme="minorHAnsi"/>
          <w:b/>
          <w:sz w:val="24"/>
          <w:szCs w:val="24"/>
        </w:rPr>
      </w:pPr>
    </w:p>
    <w:p w14:paraId="348D70A0" w14:textId="43671714" w:rsidR="00B22A6C" w:rsidRDefault="001308BC" w:rsidP="004C27B2">
      <w:pPr>
        <w:jc w:val="both"/>
        <w:rPr>
          <w:rFonts w:cstheme="minorHAnsi"/>
          <w:sz w:val="24"/>
          <w:szCs w:val="24"/>
        </w:rPr>
      </w:pPr>
      <w:r>
        <w:rPr>
          <w:rFonts w:cstheme="minorHAnsi"/>
          <w:sz w:val="24"/>
          <w:szCs w:val="24"/>
        </w:rPr>
        <w:t>Proje</w:t>
      </w:r>
      <w:r w:rsidR="00CD0D78">
        <w:rPr>
          <w:rFonts w:cstheme="minorHAnsi"/>
          <w:sz w:val="24"/>
          <w:szCs w:val="24"/>
        </w:rPr>
        <w:t xml:space="preserve"> edebiyat meraklılarını</w:t>
      </w:r>
      <w:r w:rsidR="00B22A6C">
        <w:rPr>
          <w:rFonts w:cstheme="minorHAnsi"/>
          <w:sz w:val="24"/>
          <w:szCs w:val="24"/>
        </w:rPr>
        <w:t>;</w:t>
      </w:r>
      <w:r>
        <w:rPr>
          <w:rFonts w:cstheme="minorHAnsi"/>
          <w:sz w:val="24"/>
          <w:szCs w:val="24"/>
        </w:rPr>
        <w:t xml:space="preserve"> y</w:t>
      </w:r>
      <w:r w:rsidRPr="001308BC">
        <w:rPr>
          <w:rFonts w:cstheme="minorHAnsi"/>
          <w:sz w:val="24"/>
          <w:szCs w:val="24"/>
        </w:rPr>
        <w:t>azma ve okuma kültürünün</w:t>
      </w:r>
      <w:r w:rsidR="00B22A6C">
        <w:rPr>
          <w:rFonts w:cstheme="minorHAnsi"/>
          <w:sz w:val="24"/>
          <w:szCs w:val="24"/>
        </w:rPr>
        <w:t xml:space="preserve"> forum, blog</w:t>
      </w:r>
      <w:r w:rsidRPr="001308BC">
        <w:rPr>
          <w:rFonts w:cstheme="minorHAnsi"/>
          <w:sz w:val="24"/>
          <w:szCs w:val="24"/>
        </w:rPr>
        <w:t>, web site</w:t>
      </w:r>
      <w:r w:rsidR="00B22A6C">
        <w:rPr>
          <w:rFonts w:cstheme="minorHAnsi"/>
          <w:sz w:val="24"/>
          <w:szCs w:val="24"/>
        </w:rPr>
        <w:t>si</w:t>
      </w:r>
      <w:r w:rsidRPr="001308BC">
        <w:rPr>
          <w:rFonts w:cstheme="minorHAnsi"/>
          <w:sz w:val="24"/>
          <w:szCs w:val="24"/>
        </w:rPr>
        <w:t xml:space="preserve">, </w:t>
      </w:r>
      <w:r w:rsidR="00B22A6C">
        <w:rPr>
          <w:rFonts w:cstheme="minorHAnsi"/>
          <w:sz w:val="24"/>
          <w:szCs w:val="24"/>
        </w:rPr>
        <w:t>sosyal medya gibi dijital platformlar</w:t>
      </w:r>
      <w:r w:rsidRPr="001308BC">
        <w:rPr>
          <w:rFonts w:cstheme="minorHAnsi"/>
          <w:sz w:val="24"/>
          <w:szCs w:val="24"/>
        </w:rPr>
        <w:t xml:space="preserve"> üzerinden tartışıldığı </w:t>
      </w:r>
      <w:r w:rsidR="00B22A6C">
        <w:rPr>
          <w:rFonts w:cstheme="minorHAnsi"/>
          <w:sz w:val="24"/>
          <w:szCs w:val="24"/>
        </w:rPr>
        <w:t xml:space="preserve">ve </w:t>
      </w:r>
      <w:r w:rsidR="00B22A6C" w:rsidRPr="001308BC">
        <w:rPr>
          <w:rFonts w:cstheme="minorHAnsi"/>
          <w:sz w:val="24"/>
          <w:szCs w:val="24"/>
        </w:rPr>
        <w:t xml:space="preserve">hızlı </w:t>
      </w:r>
      <w:r w:rsidR="00B22A6C">
        <w:rPr>
          <w:rFonts w:cstheme="minorHAnsi"/>
          <w:sz w:val="24"/>
          <w:szCs w:val="24"/>
        </w:rPr>
        <w:t xml:space="preserve">bir biçimde şekil değiştirdiği </w:t>
      </w:r>
      <w:r w:rsidRPr="001308BC">
        <w:rPr>
          <w:rFonts w:cstheme="minorHAnsi"/>
          <w:sz w:val="24"/>
          <w:szCs w:val="24"/>
        </w:rPr>
        <w:t xml:space="preserve">21. </w:t>
      </w:r>
      <w:r>
        <w:rPr>
          <w:rFonts w:cstheme="minorHAnsi"/>
          <w:sz w:val="24"/>
          <w:szCs w:val="24"/>
        </w:rPr>
        <w:t>y</w:t>
      </w:r>
      <w:r w:rsidRPr="001308BC">
        <w:rPr>
          <w:rFonts w:cstheme="minorHAnsi"/>
          <w:sz w:val="24"/>
          <w:szCs w:val="24"/>
        </w:rPr>
        <w:t>üzyıldan</w:t>
      </w:r>
      <w:r>
        <w:rPr>
          <w:rFonts w:cstheme="minorHAnsi"/>
          <w:sz w:val="24"/>
          <w:szCs w:val="24"/>
        </w:rPr>
        <w:t>,</w:t>
      </w:r>
      <w:r w:rsidRPr="001308BC">
        <w:rPr>
          <w:rFonts w:cstheme="minorHAnsi"/>
          <w:sz w:val="24"/>
          <w:szCs w:val="24"/>
        </w:rPr>
        <w:t xml:space="preserve"> </w:t>
      </w:r>
      <w:r w:rsidR="00B22A6C">
        <w:rPr>
          <w:rFonts w:cstheme="minorHAnsi"/>
          <w:sz w:val="24"/>
          <w:szCs w:val="24"/>
        </w:rPr>
        <w:t>matbaanın henüz standardize olmadığı</w:t>
      </w:r>
      <w:r>
        <w:rPr>
          <w:rFonts w:cstheme="minorHAnsi"/>
          <w:sz w:val="24"/>
          <w:szCs w:val="24"/>
        </w:rPr>
        <w:t xml:space="preserve">, nüshaların elle çoğaltıldığı Osmanlı Dönemi’ne </w:t>
      </w:r>
      <w:r w:rsidR="00B22A6C">
        <w:rPr>
          <w:rFonts w:cstheme="minorHAnsi"/>
          <w:sz w:val="24"/>
          <w:szCs w:val="24"/>
        </w:rPr>
        <w:t xml:space="preserve">doğru </w:t>
      </w:r>
      <w:r>
        <w:rPr>
          <w:rFonts w:cstheme="minorHAnsi"/>
          <w:sz w:val="24"/>
          <w:szCs w:val="24"/>
        </w:rPr>
        <w:t xml:space="preserve">bir zaman yolculuğuna </w:t>
      </w:r>
      <w:r w:rsidR="00096F02">
        <w:rPr>
          <w:rFonts w:cstheme="minorHAnsi"/>
          <w:sz w:val="24"/>
          <w:szCs w:val="24"/>
        </w:rPr>
        <w:t>çıkarıyor.</w:t>
      </w:r>
      <w:r>
        <w:rPr>
          <w:rFonts w:cstheme="minorHAnsi"/>
          <w:sz w:val="24"/>
          <w:szCs w:val="24"/>
        </w:rPr>
        <w:t xml:space="preserve"> </w:t>
      </w:r>
    </w:p>
    <w:p w14:paraId="5A3FEE17" w14:textId="7EADAEAD" w:rsidR="00C43393" w:rsidRDefault="00B22A6C" w:rsidP="004C27B2">
      <w:pPr>
        <w:jc w:val="both"/>
        <w:rPr>
          <w:rFonts w:cstheme="minorHAnsi"/>
          <w:sz w:val="24"/>
          <w:szCs w:val="24"/>
        </w:rPr>
      </w:pPr>
      <w:r w:rsidRPr="00DE32C1">
        <w:rPr>
          <w:rFonts w:cstheme="minorHAnsi"/>
          <w:sz w:val="24"/>
          <w:szCs w:val="24"/>
        </w:rPr>
        <w:t xml:space="preserve">Osmanlı’nın yazın ve gündelik yaşam kültürüne dair birçok önemli ayrıntıyı ortaya koyan </w:t>
      </w:r>
      <w:r w:rsidRPr="00B22A6C">
        <w:rPr>
          <w:rFonts w:cstheme="minorHAnsi"/>
          <w:i/>
          <w:sz w:val="24"/>
          <w:szCs w:val="24"/>
        </w:rPr>
        <w:t>Hafıza-i Beşer</w:t>
      </w:r>
      <w:r>
        <w:rPr>
          <w:rFonts w:cstheme="minorHAnsi"/>
          <w:sz w:val="24"/>
          <w:szCs w:val="24"/>
        </w:rPr>
        <w:t xml:space="preserve"> sergisinden ilhamla</w:t>
      </w:r>
      <w:r w:rsidR="00C43393">
        <w:rPr>
          <w:rFonts w:cstheme="minorHAnsi"/>
          <w:sz w:val="24"/>
          <w:szCs w:val="24"/>
        </w:rPr>
        <w:t xml:space="preserve"> </w:t>
      </w:r>
      <w:r>
        <w:rPr>
          <w:rFonts w:cstheme="minorHAnsi"/>
          <w:sz w:val="24"/>
          <w:szCs w:val="24"/>
        </w:rPr>
        <w:t xml:space="preserve">hazırlanan </w:t>
      </w:r>
      <w:r w:rsidR="00C43393">
        <w:rPr>
          <w:rFonts w:cstheme="minorHAnsi"/>
          <w:sz w:val="24"/>
          <w:szCs w:val="24"/>
        </w:rPr>
        <w:t>projede</w:t>
      </w:r>
      <w:r>
        <w:rPr>
          <w:rFonts w:cstheme="minorHAnsi"/>
          <w:sz w:val="24"/>
          <w:szCs w:val="24"/>
        </w:rPr>
        <w:t xml:space="preserve">; </w:t>
      </w:r>
      <w:r w:rsidR="00E845AF" w:rsidRPr="00DE32C1">
        <w:rPr>
          <w:rFonts w:cstheme="minorHAnsi"/>
          <w:b/>
          <w:sz w:val="24"/>
          <w:szCs w:val="24"/>
        </w:rPr>
        <w:t>Onur Orhan, Berkan Şimşek</w:t>
      </w:r>
      <w:r w:rsidR="00E845AF" w:rsidRPr="00DE32C1">
        <w:rPr>
          <w:rFonts w:cstheme="minorHAnsi"/>
          <w:b/>
          <w:bCs/>
          <w:sz w:val="24"/>
          <w:szCs w:val="24"/>
        </w:rPr>
        <w:t xml:space="preserve">, </w:t>
      </w:r>
      <w:r w:rsidR="00E845AF" w:rsidRPr="00DE32C1">
        <w:rPr>
          <w:rFonts w:cstheme="minorHAnsi"/>
          <w:b/>
          <w:sz w:val="24"/>
          <w:szCs w:val="24"/>
        </w:rPr>
        <w:t>Hikmet Hükümenoğlu</w:t>
      </w:r>
      <w:r w:rsidR="00E845AF" w:rsidRPr="00DE32C1">
        <w:rPr>
          <w:rFonts w:cstheme="minorHAnsi"/>
          <w:b/>
          <w:bCs/>
          <w:sz w:val="24"/>
          <w:szCs w:val="24"/>
        </w:rPr>
        <w:t xml:space="preserve">, </w:t>
      </w:r>
      <w:r w:rsidR="00E845AF" w:rsidRPr="00DE32C1">
        <w:rPr>
          <w:rFonts w:cstheme="minorHAnsi"/>
          <w:b/>
          <w:sz w:val="24"/>
          <w:szCs w:val="24"/>
        </w:rPr>
        <w:t>Dilşad Çelebi</w:t>
      </w:r>
      <w:r w:rsidR="00E845AF" w:rsidRPr="00DE32C1">
        <w:rPr>
          <w:rFonts w:cstheme="minorHAnsi"/>
          <w:b/>
          <w:bCs/>
          <w:sz w:val="24"/>
          <w:szCs w:val="24"/>
        </w:rPr>
        <w:t xml:space="preserve">, </w:t>
      </w:r>
      <w:r w:rsidR="00E845AF" w:rsidRPr="00DE32C1">
        <w:rPr>
          <w:rFonts w:cstheme="minorHAnsi"/>
          <w:b/>
          <w:sz w:val="24"/>
          <w:szCs w:val="24"/>
        </w:rPr>
        <w:t>Fatma Nur Kaptanoğlu</w:t>
      </w:r>
      <w:r w:rsidR="00E845AF" w:rsidRPr="00DE32C1">
        <w:rPr>
          <w:rFonts w:cstheme="minorHAnsi"/>
          <w:b/>
          <w:bCs/>
          <w:sz w:val="24"/>
          <w:szCs w:val="24"/>
        </w:rPr>
        <w:t xml:space="preserve"> </w:t>
      </w:r>
      <w:r w:rsidR="00E845AF" w:rsidRPr="00DE32C1">
        <w:rPr>
          <w:rFonts w:cstheme="minorHAnsi"/>
          <w:bCs/>
          <w:sz w:val="24"/>
          <w:szCs w:val="24"/>
        </w:rPr>
        <w:t>ve</w:t>
      </w:r>
      <w:r w:rsidR="00E845AF" w:rsidRPr="00DE32C1">
        <w:rPr>
          <w:rFonts w:cstheme="minorHAnsi"/>
          <w:b/>
          <w:bCs/>
          <w:sz w:val="24"/>
          <w:szCs w:val="24"/>
        </w:rPr>
        <w:t xml:space="preserve"> </w:t>
      </w:r>
      <w:r w:rsidR="00E845AF" w:rsidRPr="00DE32C1">
        <w:rPr>
          <w:rFonts w:cstheme="minorHAnsi"/>
          <w:b/>
          <w:sz w:val="24"/>
          <w:szCs w:val="24"/>
        </w:rPr>
        <w:t xml:space="preserve">Emirhan Burak </w:t>
      </w:r>
      <w:r w:rsidR="00E845AF" w:rsidRPr="00B22A6C">
        <w:rPr>
          <w:rFonts w:cstheme="minorHAnsi"/>
          <w:b/>
          <w:sz w:val="24"/>
          <w:szCs w:val="24"/>
        </w:rPr>
        <w:t>Aydın</w:t>
      </w:r>
      <w:r w:rsidRPr="00B22A6C">
        <w:rPr>
          <w:rFonts w:cstheme="minorHAnsi"/>
          <w:sz w:val="24"/>
          <w:szCs w:val="24"/>
        </w:rPr>
        <w:t>’</w:t>
      </w:r>
      <w:r>
        <w:rPr>
          <w:rFonts w:cstheme="minorHAnsi"/>
          <w:sz w:val="24"/>
          <w:szCs w:val="24"/>
        </w:rPr>
        <w:t>ın hikâ</w:t>
      </w:r>
      <w:r w:rsidRPr="00B22A6C">
        <w:rPr>
          <w:rFonts w:cstheme="minorHAnsi"/>
          <w:sz w:val="24"/>
          <w:szCs w:val="24"/>
        </w:rPr>
        <w:t>yeler</w:t>
      </w:r>
      <w:r>
        <w:rPr>
          <w:rFonts w:cstheme="minorHAnsi"/>
          <w:sz w:val="24"/>
          <w:szCs w:val="24"/>
        </w:rPr>
        <w:t>ine yer veriliyor</w:t>
      </w:r>
      <w:r w:rsidRPr="00B22A6C">
        <w:rPr>
          <w:rFonts w:cstheme="minorHAnsi"/>
          <w:sz w:val="24"/>
          <w:szCs w:val="24"/>
        </w:rPr>
        <w:t>.</w:t>
      </w:r>
    </w:p>
    <w:p w14:paraId="2229A599" w14:textId="2614D8A5" w:rsidR="00F27BFD" w:rsidRDefault="008D6903" w:rsidP="00E767E7">
      <w:pPr>
        <w:jc w:val="both"/>
        <w:rPr>
          <w:rFonts w:cstheme="minorHAnsi"/>
          <w:sz w:val="24"/>
          <w:szCs w:val="24"/>
        </w:rPr>
      </w:pPr>
      <w:r w:rsidRPr="008D6903">
        <w:rPr>
          <w:rStyle w:val="Vurgu"/>
          <w:rFonts w:cstheme="minorHAnsi"/>
          <w:b/>
          <w:i w:val="0"/>
          <w:sz w:val="24"/>
          <w:szCs w:val="24"/>
          <w:bdr w:val="none" w:sz="0" w:space="0" w:color="auto" w:frame="1"/>
          <w:shd w:val="clear" w:color="auto" w:fill="FFFFFF"/>
        </w:rPr>
        <w:t>Onur Orhan</w:t>
      </w:r>
      <w:r w:rsidRPr="008D6903">
        <w:rPr>
          <w:rStyle w:val="Vurgu"/>
          <w:rFonts w:cstheme="minorHAnsi"/>
          <w:i w:val="0"/>
          <w:sz w:val="24"/>
          <w:szCs w:val="24"/>
          <w:bdr w:val="none" w:sz="0" w:space="0" w:color="auto" w:frame="1"/>
          <w:shd w:val="clear" w:color="auto" w:fill="FFFFFF"/>
        </w:rPr>
        <w:t xml:space="preserve"> imzası taşıyan </w:t>
      </w:r>
      <w:r w:rsidRPr="00C43393">
        <w:rPr>
          <w:rStyle w:val="Vurgu"/>
          <w:rFonts w:cstheme="minorHAnsi"/>
          <w:b/>
          <w:sz w:val="24"/>
          <w:szCs w:val="24"/>
          <w:bdr w:val="none" w:sz="0" w:space="0" w:color="auto" w:frame="1"/>
          <w:shd w:val="clear" w:color="auto" w:fill="FFFFFF"/>
        </w:rPr>
        <w:t>Hüsn-ü Misal</w:t>
      </w:r>
      <w:r w:rsidR="00964903">
        <w:rPr>
          <w:rStyle w:val="Vurgu"/>
          <w:rFonts w:cstheme="minorHAnsi"/>
          <w:i w:val="0"/>
          <w:sz w:val="24"/>
          <w:szCs w:val="24"/>
          <w:bdr w:val="none" w:sz="0" w:space="0" w:color="auto" w:frame="1"/>
          <w:shd w:val="clear" w:color="auto" w:fill="FFFFFF"/>
        </w:rPr>
        <w:t xml:space="preserve"> başlıklı ilk öykü,</w:t>
      </w:r>
      <w:r w:rsidR="00C43393">
        <w:rPr>
          <w:rStyle w:val="Vurgu"/>
          <w:rFonts w:cstheme="minorHAnsi"/>
          <w:b/>
          <w:i w:val="0"/>
          <w:sz w:val="24"/>
          <w:szCs w:val="24"/>
          <w:bdr w:val="none" w:sz="0" w:space="0" w:color="auto" w:frame="1"/>
          <w:shd w:val="clear" w:color="auto" w:fill="FFFFFF"/>
        </w:rPr>
        <w:t xml:space="preserve"> </w:t>
      </w:r>
      <w:hyperlink r:id="rId8" w:history="1">
        <w:r w:rsidR="00C43393" w:rsidRPr="00C43393">
          <w:rPr>
            <w:rStyle w:val="Kpr"/>
            <w:rFonts w:cstheme="minorHAnsi"/>
            <w:sz w:val="24"/>
            <w:szCs w:val="24"/>
          </w:rPr>
          <w:t xml:space="preserve">İstanbul Araştırmaları Enstitüsü </w:t>
        </w:r>
        <w:r w:rsidR="00C43393">
          <w:rPr>
            <w:rStyle w:val="Kpr"/>
            <w:rFonts w:cstheme="minorHAnsi"/>
            <w:sz w:val="24"/>
            <w:szCs w:val="24"/>
          </w:rPr>
          <w:t>blog</w:t>
        </w:r>
        <w:r w:rsidR="00C43393" w:rsidRPr="00C43393">
          <w:rPr>
            <w:rStyle w:val="Kpr"/>
            <w:rFonts w:cstheme="minorHAnsi"/>
            <w:sz w:val="24"/>
            <w:szCs w:val="24"/>
          </w:rPr>
          <w:t>u</w:t>
        </w:r>
      </w:hyperlink>
      <w:r w:rsidR="00A14560">
        <w:rPr>
          <w:rFonts w:cstheme="minorHAnsi"/>
          <w:sz w:val="24"/>
          <w:szCs w:val="24"/>
        </w:rPr>
        <w:t xml:space="preserve">’ndan </w:t>
      </w:r>
      <w:r w:rsidR="00C43393" w:rsidRPr="008D6903">
        <w:rPr>
          <w:rStyle w:val="Vurgu"/>
          <w:rFonts w:cstheme="minorHAnsi"/>
          <w:i w:val="0"/>
          <w:sz w:val="24"/>
          <w:szCs w:val="24"/>
          <w:bdr w:val="none" w:sz="0" w:space="0" w:color="auto" w:frame="1"/>
          <w:shd w:val="clear" w:color="auto" w:fill="FFFFFF"/>
        </w:rPr>
        <w:t>okunabilir</w:t>
      </w:r>
      <w:r w:rsidR="00C43393">
        <w:rPr>
          <w:rStyle w:val="Vurgu"/>
          <w:rFonts w:cstheme="minorHAnsi"/>
          <w:i w:val="0"/>
          <w:sz w:val="24"/>
          <w:szCs w:val="24"/>
          <w:bdr w:val="none" w:sz="0" w:space="0" w:color="auto" w:frame="1"/>
          <w:shd w:val="clear" w:color="auto" w:fill="FFFFFF"/>
        </w:rPr>
        <w:t>.</w:t>
      </w:r>
      <w:r w:rsidR="00C43393" w:rsidRPr="00C43393">
        <w:rPr>
          <w:rFonts w:cstheme="minorHAnsi"/>
          <w:sz w:val="24"/>
          <w:szCs w:val="24"/>
        </w:rPr>
        <w:t xml:space="preserve"> </w:t>
      </w:r>
      <w:r w:rsidR="00C43393">
        <w:rPr>
          <w:rFonts w:cstheme="minorHAnsi"/>
          <w:sz w:val="24"/>
          <w:szCs w:val="24"/>
        </w:rPr>
        <w:t>A</w:t>
      </w:r>
      <w:r w:rsidR="00964903">
        <w:rPr>
          <w:rFonts w:cstheme="minorHAnsi"/>
          <w:sz w:val="24"/>
          <w:szCs w:val="24"/>
        </w:rPr>
        <w:t xml:space="preserve">ltı hafta boyunca her Pazartesi </w:t>
      </w:r>
      <w:r w:rsidR="00C43393">
        <w:rPr>
          <w:rFonts w:cstheme="minorHAnsi"/>
          <w:sz w:val="24"/>
          <w:szCs w:val="24"/>
        </w:rPr>
        <w:t xml:space="preserve">günü </w:t>
      </w:r>
      <w:r w:rsidR="00CD0D78">
        <w:rPr>
          <w:rFonts w:cstheme="minorHAnsi"/>
          <w:sz w:val="24"/>
          <w:szCs w:val="24"/>
        </w:rPr>
        <w:t xml:space="preserve">Enstitü’nün blogunda </w:t>
      </w:r>
      <w:r w:rsidR="00C43393">
        <w:rPr>
          <w:rFonts w:cstheme="minorHAnsi"/>
          <w:sz w:val="24"/>
          <w:szCs w:val="24"/>
        </w:rPr>
        <w:t>yayı</w:t>
      </w:r>
      <w:r w:rsidR="00E767E7">
        <w:rPr>
          <w:rFonts w:cstheme="minorHAnsi"/>
          <w:sz w:val="24"/>
          <w:szCs w:val="24"/>
        </w:rPr>
        <w:t>na açılacak</w:t>
      </w:r>
      <w:r w:rsidR="00515D3D">
        <w:rPr>
          <w:rFonts w:cstheme="minorHAnsi"/>
          <w:sz w:val="24"/>
          <w:szCs w:val="24"/>
        </w:rPr>
        <w:t xml:space="preserve"> olan öyküler, 1</w:t>
      </w:r>
      <w:r w:rsidR="00C43393">
        <w:rPr>
          <w:rFonts w:cstheme="minorHAnsi"/>
          <w:sz w:val="24"/>
          <w:szCs w:val="24"/>
        </w:rPr>
        <w:t xml:space="preserve"> </w:t>
      </w:r>
      <w:r w:rsidR="00515D3D">
        <w:rPr>
          <w:rFonts w:cstheme="minorHAnsi"/>
          <w:sz w:val="24"/>
          <w:szCs w:val="24"/>
        </w:rPr>
        <w:t>Şubat</w:t>
      </w:r>
      <w:r w:rsidR="00C43393">
        <w:rPr>
          <w:rFonts w:cstheme="minorHAnsi"/>
          <w:sz w:val="24"/>
          <w:szCs w:val="24"/>
        </w:rPr>
        <w:t xml:space="preserve">’tan itibaren </w:t>
      </w:r>
      <w:hyperlink r:id="rId9" w:history="1">
        <w:r w:rsidR="00C43393" w:rsidRPr="00515D3D">
          <w:rPr>
            <w:rStyle w:val="Kpr"/>
            <w:rFonts w:cstheme="minorHAnsi"/>
            <w:sz w:val="24"/>
            <w:szCs w:val="24"/>
          </w:rPr>
          <w:t>Trendeki Yabancı</w:t>
        </w:r>
      </w:hyperlink>
      <w:r w:rsidR="00C43393" w:rsidRPr="00B22A6C">
        <w:rPr>
          <w:rFonts w:cstheme="minorHAnsi"/>
          <w:i/>
          <w:sz w:val="24"/>
          <w:szCs w:val="24"/>
        </w:rPr>
        <w:t xml:space="preserve"> </w:t>
      </w:r>
      <w:r w:rsidR="00C43393">
        <w:rPr>
          <w:rFonts w:cstheme="minorHAnsi"/>
          <w:sz w:val="24"/>
          <w:szCs w:val="24"/>
        </w:rPr>
        <w:t>dergisinde okurla buluşacak.</w:t>
      </w:r>
    </w:p>
    <w:p w14:paraId="5972A7B5" w14:textId="2A2801D0" w:rsidR="00A01209" w:rsidRDefault="00A01209" w:rsidP="00EB10C4">
      <w:pPr>
        <w:pStyle w:val="AralkYok"/>
        <w:jc w:val="both"/>
        <w:rPr>
          <w:rFonts w:asciiTheme="minorHAnsi" w:hAnsiTheme="minorHAnsi" w:cstheme="minorHAnsi"/>
          <w:b/>
          <w:color w:val="C00000"/>
          <w:szCs w:val="22"/>
        </w:rPr>
      </w:pPr>
      <w:r w:rsidRPr="00E677F1">
        <w:rPr>
          <w:rFonts w:asciiTheme="minorHAnsi" w:hAnsiTheme="minorHAnsi" w:cstheme="minorHAnsi"/>
          <w:b/>
          <w:color w:val="C00000"/>
          <w:szCs w:val="22"/>
        </w:rPr>
        <w:t>Beyoğlu Tepebaşı’ndaki İsta</w:t>
      </w:r>
      <w:r w:rsidR="00227D2F" w:rsidRPr="00E677F1">
        <w:rPr>
          <w:rFonts w:asciiTheme="minorHAnsi" w:hAnsiTheme="minorHAnsi" w:cstheme="minorHAnsi"/>
          <w:b/>
          <w:color w:val="C00000"/>
          <w:szCs w:val="22"/>
        </w:rPr>
        <w:t>nbul Araştırmaları Enstitüsü</w:t>
      </w:r>
      <w:r w:rsidRPr="00E677F1">
        <w:rPr>
          <w:rFonts w:asciiTheme="minorHAnsi" w:hAnsiTheme="minorHAnsi" w:cstheme="minorHAnsi"/>
          <w:b/>
          <w:color w:val="C00000"/>
          <w:szCs w:val="22"/>
        </w:rPr>
        <w:t>, Pazar günleri hariç hafta</w:t>
      </w:r>
      <w:r w:rsidR="00A22300" w:rsidRPr="00E677F1">
        <w:rPr>
          <w:rFonts w:asciiTheme="minorHAnsi" w:hAnsiTheme="minorHAnsi" w:cstheme="minorHAnsi"/>
          <w:b/>
          <w:color w:val="C00000"/>
          <w:szCs w:val="22"/>
        </w:rPr>
        <w:t>nın</w:t>
      </w:r>
      <w:r w:rsidRPr="00E677F1">
        <w:rPr>
          <w:rFonts w:asciiTheme="minorHAnsi" w:hAnsiTheme="minorHAnsi" w:cstheme="minorHAnsi"/>
          <w:b/>
          <w:color w:val="C00000"/>
          <w:szCs w:val="22"/>
        </w:rPr>
        <w:t xml:space="preserve"> her gün</w:t>
      </w:r>
      <w:r w:rsidR="00A22300" w:rsidRPr="00E677F1">
        <w:rPr>
          <w:rFonts w:asciiTheme="minorHAnsi" w:hAnsiTheme="minorHAnsi" w:cstheme="minorHAnsi"/>
          <w:b/>
          <w:color w:val="C00000"/>
          <w:szCs w:val="22"/>
        </w:rPr>
        <w:t>ü</w:t>
      </w:r>
      <w:r w:rsidR="000711B8">
        <w:rPr>
          <w:rFonts w:asciiTheme="minorHAnsi" w:hAnsiTheme="minorHAnsi" w:cstheme="minorHAnsi"/>
          <w:b/>
          <w:color w:val="C00000"/>
          <w:szCs w:val="22"/>
        </w:rPr>
        <w:t xml:space="preserve"> 10.00 – 19.</w:t>
      </w:r>
      <w:r w:rsidRPr="00E677F1">
        <w:rPr>
          <w:rFonts w:asciiTheme="minorHAnsi" w:hAnsiTheme="minorHAnsi" w:cstheme="minorHAnsi"/>
          <w:b/>
          <w:color w:val="C00000"/>
          <w:szCs w:val="22"/>
        </w:rPr>
        <w:t xml:space="preserve">00 saatleri arasında gezilebilir. İstanbul Araştırmaları Enstitüsü aynı zamanda bir kütüphane! Kütüphane çalışma saatleri hakkında ayrıntılı bilgi için web sitesini ziyaret edebilirsiniz. </w:t>
      </w:r>
      <w:hyperlink r:id="rId10" w:history="1">
        <w:r w:rsidR="00515D3D" w:rsidRPr="00E82A20">
          <w:rPr>
            <w:rStyle w:val="Kpr"/>
            <w:rFonts w:asciiTheme="minorHAnsi" w:hAnsiTheme="minorHAnsi" w:cstheme="minorHAnsi"/>
            <w:b/>
            <w:szCs w:val="22"/>
          </w:rPr>
          <w:t>http://www.iae.org.tr</w:t>
        </w:r>
      </w:hyperlink>
    </w:p>
    <w:p w14:paraId="2603BFFF" w14:textId="77777777" w:rsidR="00515D3D" w:rsidRDefault="00515D3D" w:rsidP="00EB10C4">
      <w:pPr>
        <w:pStyle w:val="AralkYok"/>
        <w:jc w:val="both"/>
        <w:rPr>
          <w:rFonts w:asciiTheme="minorHAnsi" w:hAnsiTheme="minorHAnsi" w:cstheme="minorHAnsi"/>
          <w:b/>
          <w:color w:val="C00000"/>
          <w:szCs w:val="22"/>
        </w:rPr>
      </w:pPr>
    </w:p>
    <w:p w14:paraId="0F593EF9" w14:textId="77777777" w:rsidR="00EA3A77" w:rsidRDefault="00EA3A77">
      <w:pPr>
        <w:pStyle w:val="AralkYok"/>
        <w:jc w:val="both"/>
        <w:rPr>
          <w:rFonts w:cstheme="minorHAnsi"/>
          <w:b/>
          <w:sz w:val="20"/>
          <w:u w:val="single"/>
        </w:rPr>
      </w:pPr>
    </w:p>
    <w:p w14:paraId="6333D2C4" w14:textId="77777777" w:rsidR="00A01209" w:rsidRPr="00EA3A77" w:rsidRDefault="00A01209">
      <w:pPr>
        <w:pStyle w:val="AralkYok"/>
        <w:jc w:val="both"/>
        <w:rPr>
          <w:rFonts w:cstheme="minorHAnsi"/>
          <w:b/>
          <w:szCs w:val="22"/>
          <w:u w:val="single"/>
        </w:rPr>
      </w:pPr>
      <w:r w:rsidRPr="00EA3A77">
        <w:rPr>
          <w:rFonts w:cstheme="minorHAnsi"/>
          <w:b/>
          <w:szCs w:val="22"/>
          <w:u w:val="single"/>
        </w:rPr>
        <w:t>Detaylı Bilgi:</w:t>
      </w:r>
    </w:p>
    <w:p w14:paraId="56298E21" w14:textId="6EF2C8E6" w:rsidR="00A01209" w:rsidRPr="00EA3A77" w:rsidRDefault="00A8474E">
      <w:pPr>
        <w:pStyle w:val="AralkYok"/>
        <w:jc w:val="both"/>
        <w:rPr>
          <w:rFonts w:cstheme="minorHAnsi"/>
          <w:szCs w:val="22"/>
        </w:rPr>
      </w:pPr>
      <w:r w:rsidRPr="00EA3A77">
        <w:rPr>
          <w:rFonts w:cstheme="minorHAnsi"/>
          <w:szCs w:val="22"/>
        </w:rPr>
        <w:t>Amber Eroyan</w:t>
      </w:r>
      <w:r w:rsidR="00A01209" w:rsidRPr="00EA3A77">
        <w:rPr>
          <w:rFonts w:cstheme="minorHAnsi"/>
          <w:szCs w:val="22"/>
        </w:rPr>
        <w:t xml:space="preserve"> - Grup 7 İletişim Danışmanlığı / </w:t>
      </w:r>
      <w:r w:rsidRPr="00EA3A77">
        <w:rPr>
          <w:rFonts w:cstheme="minorHAnsi"/>
          <w:szCs w:val="22"/>
        </w:rPr>
        <w:t>aeroyan</w:t>
      </w:r>
      <w:r w:rsidR="00A01209" w:rsidRPr="00EA3A77">
        <w:rPr>
          <w:rFonts w:cstheme="minorHAnsi"/>
          <w:szCs w:val="22"/>
        </w:rPr>
        <w:t xml:space="preserve">@grup7.com.tr  (212) 292 13 13 </w:t>
      </w:r>
    </w:p>
    <w:p w14:paraId="345C35ED" w14:textId="0D38AE3B" w:rsidR="00103FF0" w:rsidRPr="00EA3A77" w:rsidRDefault="00A01209">
      <w:pPr>
        <w:pStyle w:val="AralkYok"/>
        <w:jc w:val="both"/>
        <w:rPr>
          <w:rFonts w:cstheme="minorHAnsi"/>
          <w:szCs w:val="22"/>
        </w:rPr>
      </w:pPr>
      <w:r w:rsidRPr="00EA3A77">
        <w:rPr>
          <w:rFonts w:cstheme="minorHAnsi"/>
          <w:szCs w:val="22"/>
        </w:rPr>
        <w:t xml:space="preserve">Büşra Mutlu - Pera Müzesi / busra.mutlu@peramuzesi.org.tr (212) 334 09 00 </w:t>
      </w:r>
    </w:p>
    <w:p w14:paraId="298EF35E" w14:textId="77777777" w:rsidR="00C647F2" w:rsidRPr="00E677F1" w:rsidRDefault="00C647F2">
      <w:pPr>
        <w:pStyle w:val="Body"/>
        <w:spacing w:after="0" w:line="240" w:lineRule="auto"/>
        <w:jc w:val="both"/>
        <w:rPr>
          <w:bCs/>
          <w:color w:val="808080" w:themeColor="background1" w:themeShade="80"/>
          <w:sz w:val="20"/>
          <w:szCs w:val="20"/>
          <w:u w:val="single"/>
        </w:rPr>
      </w:pPr>
    </w:p>
    <w:p w14:paraId="3F60AD36" w14:textId="77777777" w:rsidR="00EB10C4" w:rsidRPr="00E677F1" w:rsidRDefault="00EB10C4" w:rsidP="000711B8">
      <w:pPr>
        <w:pStyle w:val="Body"/>
        <w:spacing w:after="0" w:line="240" w:lineRule="auto"/>
        <w:jc w:val="both"/>
        <w:rPr>
          <w:bCs/>
          <w:color w:val="808080" w:themeColor="background1" w:themeShade="80"/>
          <w:sz w:val="20"/>
          <w:szCs w:val="20"/>
          <w:u w:val="single"/>
        </w:rPr>
      </w:pPr>
    </w:p>
    <w:p w14:paraId="6C0F1617" w14:textId="77777777" w:rsidR="00227D2F" w:rsidRPr="00E677F1" w:rsidRDefault="00227D2F" w:rsidP="000711B8">
      <w:pPr>
        <w:pStyle w:val="Body"/>
        <w:spacing w:after="0" w:line="240" w:lineRule="auto"/>
        <w:jc w:val="both"/>
        <w:rPr>
          <w:b/>
          <w:bCs/>
          <w:color w:val="808080" w:themeColor="background1" w:themeShade="80"/>
          <w:sz w:val="20"/>
          <w:szCs w:val="20"/>
        </w:rPr>
      </w:pPr>
      <w:r w:rsidRPr="00E677F1">
        <w:rPr>
          <w:b/>
          <w:bCs/>
          <w:color w:val="808080" w:themeColor="background1" w:themeShade="80"/>
          <w:sz w:val="20"/>
          <w:szCs w:val="20"/>
        </w:rPr>
        <w:t>İstanbul Araştırmaları Enstitüsü Hakkında</w:t>
      </w:r>
    </w:p>
    <w:p w14:paraId="38B3514C" w14:textId="28151F8E" w:rsidR="006075DB" w:rsidRPr="00E677F1" w:rsidRDefault="00227D2F" w:rsidP="000711B8">
      <w:pPr>
        <w:pStyle w:val="Body"/>
        <w:spacing w:after="0" w:line="240" w:lineRule="auto"/>
        <w:jc w:val="both"/>
        <w:rPr>
          <w:color w:val="808080" w:themeColor="background1" w:themeShade="80"/>
          <w:sz w:val="20"/>
          <w:szCs w:val="20"/>
        </w:rPr>
      </w:pPr>
      <w:r w:rsidRPr="00E677F1">
        <w:rPr>
          <w:color w:val="808080" w:themeColor="background1" w:themeShade="80"/>
          <w:sz w:val="20"/>
          <w:szCs w:val="20"/>
        </w:rPr>
        <w:t>Roma, Bizans ve Osmanlı uygarlıklarına damgasını vuran imparatorluklar başkenti İstanbul, hem onun binyıllar içinde biçimlenen "büyük kent" kimliğinin, hem de çevresindeki farklı kültür coğrafyalarının keşfi için atılacak adımların en uygun hareket noktası. Bu nedenle İstanbul Araştırmaları Enstitüsü, merkezden çevreye doğru genişleyen uygarlık izlerini takip ederek Bizans, Osmanlı ve Cumhuriyet dönemlerini kapsayan bir süreçte kentin tarihini, kültürel yapısını ve insan profilini araştırmayı, bu amaçla projeler geliştirip desteklemeyi, ulusal ve uluslararası toplantılar, etkinlikler düzenleyerek elde ettiği sonuçları ilgili kurumlarla paylaşmayı ve yayın yoluyla kamuoyuna ulaştırmayı hedefliyor. Enstitü bu ana hedeflerini, kendi bünyesinde oluşturduğu Bizans, Osmanlı ve Cumhuriyet Araştırmaları bölümlerinin çalışma programları doğrultusunda gerçekleştiriyor.</w:t>
      </w:r>
    </w:p>
    <w:p w14:paraId="6A001798" w14:textId="77777777" w:rsidR="00F472C1" w:rsidRPr="00E677F1" w:rsidRDefault="00F472C1">
      <w:pPr>
        <w:pStyle w:val="Body"/>
        <w:spacing w:after="0" w:line="240" w:lineRule="auto"/>
        <w:jc w:val="both"/>
      </w:pPr>
    </w:p>
    <w:sectPr w:rsidR="00F472C1" w:rsidRPr="00E677F1" w:rsidSect="00C87695">
      <w:headerReference w:type="default" r:id="rId11"/>
      <w:footerReference w:type="default" r:id="rId12"/>
      <w:pgSz w:w="11906" w:h="16838"/>
      <w:pgMar w:top="720" w:right="720" w:bottom="720" w:left="720"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0A0E85" w14:textId="77777777" w:rsidR="00257D9E" w:rsidRDefault="00257D9E">
      <w:pPr>
        <w:spacing w:after="0" w:line="240" w:lineRule="auto"/>
      </w:pPr>
      <w:r>
        <w:separator/>
      </w:r>
    </w:p>
  </w:endnote>
  <w:endnote w:type="continuationSeparator" w:id="0">
    <w:p w14:paraId="622B7319" w14:textId="77777777" w:rsidR="00257D9E" w:rsidRDefault="00257D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Helvetica Neue">
    <w:altName w:val="Times New Roman"/>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3A1AB2" w14:textId="77777777" w:rsidR="00C374AC" w:rsidRDefault="00C374AC" w:rsidP="007E5158">
    <w:pPr>
      <w:pStyle w:val="AralkYok"/>
      <w:ind w:right="-99"/>
      <w:jc w:val="center"/>
      <w:rPr>
        <w:rFonts w:ascii="Arial" w:hAnsi="Arial" w:cs="Arial"/>
        <w:b/>
        <w:sz w:val="16"/>
        <w:u w:val="single"/>
      </w:rPr>
    </w:pPr>
  </w:p>
  <w:p w14:paraId="651ED0F0" w14:textId="77777777" w:rsidR="00C374AC" w:rsidRDefault="00C374AC" w:rsidP="00601DE7">
    <w:pPr>
      <w:pStyle w:val="AralkYok"/>
      <w:ind w:right="-99"/>
      <w:jc w:val="center"/>
      <w:rPr>
        <w:rFonts w:ascii="Arial" w:hAnsi="Arial" w:cs="Arial"/>
        <w:color w:val="000000"/>
        <w:sz w:val="16"/>
        <w:szCs w:val="16"/>
      </w:rPr>
    </w:pPr>
    <w:r w:rsidRPr="00601DE7">
      <w:rPr>
        <w:rFonts w:ascii="Arial" w:hAnsi="Arial" w:cs="Arial"/>
        <w:sz w:val="16"/>
        <w:szCs w:val="16"/>
      </w:rPr>
      <w:t xml:space="preserve">Meşrutiyet Caddesi, No: 47, Tepebaşı - Beyoğlu / İstanbul / (212) 334 09 00 / </w:t>
    </w:r>
    <w:hyperlink r:id="rId1" w:history="1">
      <w:r w:rsidRPr="00601DE7">
        <w:rPr>
          <w:rFonts w:ascii="Arial" w:hAnsi="Arial" w:cs="Arial"/>
          <w:color w:val="000000"/>
          <w:sz w:val="16"/>
          <w:szCs w:val="16"/>
        </w:rPr>
        <w:t>www.iae.org.tr</w:t>
      </w:r>
    </w:hyperlink>
    <w:r w:rsidRPr="00601DE7">
      <w:rPr>
        <w:rFonts w:ascii="Arial" w:hAnsi="Arial" w:cs="Arial"/>
        <w:color w:val="000000"/>
        <w:sz w:val="16"/>
        <w:szCs w:val="16"/>
      </w:rPr>
      <w:t xml:space="preserve"> </w:t>
    </w:r>
  </w:p>
  <w:p w14:paraId="6A4282D1" w14:textId="77777777" w:rsidR="00C374AC" w:rsidRPr="00601DE7" w:rsidRDefault="00257D9E" w:rsidP="00601DE7">
    <w:pPr>
      <w:pStyle w:val="AralkYok"/>
      <w:ind w:right="-99"/>
      <w:jc w:val="center"/>
      <w:rPr>
        <w:rFonts w:ascii="Arial" w:eastAsia="Times New Roman" w:hAnsi="Arial" w:cs="Arial"/>
        <w:sz w:val="16"/>
        <w:szCs w:val="16"/>
      </w:rPr>
    </w:pPr>
    <w:hyperlink r:id="rId2" w:history="1">
      <w:r w:rsidR="00C374AC" w:rsidRPr="00601DE7">
        <w:rPr>
          <w:rFonts w:ascii="Arial" w:hAnsi="Arial" w:cs="Arial"/>
          <w:color w:val="000000"/>
          <w:sz w:val="16"/>
          <w:szCs w:val="16"/>
        </w:rPr>
        <w:t>facebook.com/IstanbulArastirmalariEnstitusu</w:t>
      </w:r>
    </w:hyperlink>
    <w:r w:rsidR="00C374AC" w:rsidRPr="00601DE7">
      <w:rPr>
        <w:rFonts w:ascii="Arial" w:eastAsia="Times New Roman" w:hAnsi="Arial" w:cs="Arial"/>
        <w:color w:val="000000"/>
        <w:sz w:val="16"/>
        <w:szCs w:val="16"/>
      </w:rPr>
      <w:t xml:space="preserve"> -</w:t>
    </w:r>
    <w:r w:rsidR="00C374AC" w:rsidRPr="00601DE7">
      <w:rPr>
        <w:rFonts w:ascii="Arial" w:hAnsi="Arial" w:cs="Arial"/>
        <w:color w:val="000000"/>
        <w:sz w:val="16"/>
        <w:szCs w:val="16"/>
      </w:rPr>
      <w:t xml:space="preserve"> </w:t>
    </w:r>
    <w:r w:rsidR="00C374AC" w:rsidRPr="00601DE7">
      <w:rPr>
        <w:rFonts w:ascii="Arial" w:eastAsia="Times New Roman" w:hAnsi="Arial" w:cs="Arial"/>
        <w:sz w:val="16"/>
        <w:szCs w:val="16"/>
      </w:rPr>
      <w:t>twitter.com/Ist_Arast_Enst</w:t>
    </w:r>
  </w:p>
  <w:p w14:paraId="14A180E4" w14:textId="77777777" w:rsidR="00C374AC" w:rsidRDefault="00C374AC" w:rsidP="00601DE7">
    <w:pPr>
      <w:pStyle w:val="Altbilgi"/>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DB03D6" w14:textId="77777777" w:rsidR="00257D9E" w:rsidRDefault="00257D9E">
      <w:pPr>
        <w:spacing w:after="0" w:line="240" w:lineRule="auto"/>
      </w:pPr>
      <w:r>
        <w:separator/>
      </w:r>
    </w:p>
  </w:footnote>
  <w:footnote w:type="continuationSeparator" w:id="0">
    <w:p w14:paraId="6A2C4CA9" w14:textId="77777777" w:rsidR="00257D9E" w:rsidRDefault="00257D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3D680F" w14:textId="58E71D45" w:rsidR="00C374AC" w:rsidRDefault="00C374AC" w:rsidP="007E5158">
    <w:pPr>
      <w:pStyle w:val="stbilgi"/>
      <w:jc w:val="center"/>
    </w:pPr>
    <w:r w:rsidRPr="003F2E91">
      <w:rPr>
        <w:rFonts w:asciiTheme="majorHAnsi" w:hAnsiTheme="majorHAnsi" w:cstheme="majorHAnsi"/>
        <w:b/>
        <w:noProof/>
        <w:lang w:eastAsia="tr-TR"/>
      </w:rPr>
      <w:drawing>
        <wp:inline distT="0" distB="0" distL="0" distR="0" wp14:anchorId="355AD747" wp14:editId="496DA441">
          <wp:extent cx="3524250" cy="501949"/>
          <wp:effectExtent l="0" t="0" r="0" b="0"/>
          <wp:docPr id="1" name="Picture 1" descr="Enstitusu_Horizontal_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stitusu_Horizontal_CMY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84693" cy="539043"/>
                  </a:xfrm>
                  <a:prstGeom prst="rect">
                    <a:avLst/>
                  </a:prstGeom>
                  <a:noFill/>
                  <a:ln>
                    <a:noFill/>
                  </a:ln>
                </pic:spPr>
              </pic:pic>
            </a:graphicData>
          </a:graphic>
        </wp:inline>
      </w:drawing>
    </w:r>
  </w:p>
  <w:p w14:paraId="45DBE93A" w14:textId="77777777" w:rsidR="00C374AC" w:rsidRDefault="00C374AC" w:rsidP="007E5158">
    <w:pPr>
      <w:pStyle w:val="stbilgi"/>
      <w:jc w:val="center"/>
    </w:pPr>
  </w:p>
  <w:p w14:paraId="19F54720" w14:textId="77777777" w:rsidR="00C374AC" w:rsidRDefault="00C374AC" w:rsidP="007E5158">
    <w:pPr>
      <w:pStyle w:val="stbilgi"/>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5B2F"/>
    <w:rsid w:val="0001175D"/>
    <w:rsid w:val="00012888"/>
    <w:rsid w:val="0001499C"/>
    <w:rsid w:val="00044DB8"/>
    <w:rsid w:val="00045A97"/>
    <w:rsid w:val="00046A40"/>
    <w:rsid w:val="00051EC5"/>
    <w:rsid w:val="00054BEC"/>
    <w:rsid w:val="000558B2"/>
    <w:rsid w:val="00061CF5"/>
    <w:rsid w:val="000702AE"/>
    <w:rsid w:val="000711B8"/>
    <w:rsid w:val="00073E54"/>
    <w:rsid w:val="0007585D"/>
    <w:rsid w:val="000842A6"/>
    <w:rsid w:val="00086D10"/>
    <w:rsid w:val="00096F02"/>
    <w:rsid w:val="000A5401"/>
    <w:rsid w:val="000C010D"/>
    <w:rsid w:val="000D2FB2"/>
    <w:rsid w:val="000D5827"/>
    <w:rsid w:val="000F0286"/>
    <w:rsid w:val="000F5297"/>
    <w:rsid w:val="000F6302"/>
    <w:rsid w:val="000F75FA"/>
    <w:rsid w:val="00103FF0"/>
    <w:rsid w:val="00121EFC"/>
    <w:rsid w:val="0012341D"/>
    <w:rsid w:val="001308BC"/>
    <w:rsid w:val="0014303D"/>
    <w:rsid w:val="001449C9"/>
    <w:rsid w:val="00145082"/>
    <w:rsid w:val="00151325"/>
    <w:rsid w:val="001517A6"/>
    <w:rsid w:val="00167138"/>
    <w:rsid w:val="00181B8E"/>
    <w:rsid w:val="00185005"/>
    <w:rsid w:val="00185AD2"/>
    <w:rsid w:val="001944E3"/>
    <w:rsid w:val="00194A07"/>
    <w:rsid w:val="001A5568"/>
    <w:rsid w:val="001B020E"/>
    <w:rsid w:val="001B298F"/>
    <w:rsid w:val="001B46C8"/>
    <w:rsid w:val="001B4D7D"/>
    <w:rsid w:val="001C224F"/>
    <w:rsid w:val="001C3EA0"/>
    <w:rsid w:val="001C654D"/>
    <w:rsid w:val="001D4003"/>
    <w:rsid w:val="001D647A"/>
    <w:rsid w:val="001F5236"/>
    <w:rsid w:val="00201C5C"/>
    <w:rsid w:val="002034DB"/>
    <w:rsid w:val="00204D29"/>
    <w:rsid w:val="002218C4"/>
    <w:rsid w:val="00224BA3"/>
    <w:rsid w:val="00227D2F"/>
    <w:rsid w:val="00230D45"/>
    <w:rsid w:val="002443F6"/>
    <w:rsid w:val="002472BA"/>
    <w:rsid w:val="002576C5"/>
    <w:rsid w:val="00257D9E"/>
    <w:rsid w:val="00280B75"/>
    <w:rsid w:val="00282CDE"/>
    <w:rsid w:val="00291798"/>
    <w:rsid w:val="002A5C59"/>
    <w:rsid w:val="002B6D7C"/>
    <w:rsid w:val="002C0A43"/>
    <w:rsid w:val="002C7394"/>
    <w:rsid w:val="002D151B"/>
    <w:rsid w:val="002D30BB"/>
    <w:rsid w:val="002D50AF"/>
    <w:rsid w:val="002E63D7"/>
    <w:rsid w:val="002F6BC4"/>
    <w:rsid w:val="0031479A"/>
    <w:rsid w:val="0031769C"/>
    <w:rsid w:val="00323FD3"/>
    <w:rsid w:val="00330D8A"/>
    <w:rsid w:val="003608C9"/>
    <w:rsid w:val="003775DF"/>
    <w:rsid w:val="00381983"/>
    <w:rsid w:val="00386130"/>
    <w:rsid w:val="003A37FD"/>
    <w:rsid w:val="003B110A"/>
    <w:rsid w:val="003C2433"/>
    <w:rsid w:val="003D0C42"/>
    <w:rsid w:val="003D7741"/>
    <w:rsid w:val="003E222B"/>
    <w:rsid w:val="003F14DA"/>
    <w:rsid w:val="003F4A14"/>
    <w:rsid w:val="00401208"/>
    <w:rsid w:val="00406E23"/>
    <w:rsid w:val="00412110"/>
    <w:rsid w:val="00414A20"/>
    <w:rsid w:val="00426C26"/>
    <w:rsid w:val="00426C2C"/>
    <w:rsid w:val="004557DE"/>
    <w:rsid w:val="004747CA"/>
    <w:rsid w:val="00484C93"/>
    <w:rsid w:val="004863DC"/>
    <w:rsid w:val="004A0278"/>
    <w:rsid w:val="004B6C22"/>
    <w:rsid w:val="004C0359"/>
    <w:rsid w:val="004C27B2"/>
    <w:rsid w:val="004D10A6"/>
    <w:rsid w:val="004D4BE4"/>
    <w:rsid w:val="004D5214"/>
    <w:rsid w:val="004D6CF4"/>
    <w:rsid w:val="004D6FBB"/>
    <w:rsid w:val="004E0C1A"/>
    <w:rsid w:val="004E58E5"/>
    <w:rsid w:val="004E5B3D"/>
    <w:rsid w:val="004F027A"/>
    <w:rsid w:val="004F6085"/>
    <w:rsid w:val="00501D70"/>
    <w:rsid w:val="00504AB9"/>
    <w:rsid w:val="00511909"/>
    <w:rsid w:val="00513382"/>
    <w:rsid w:val="00515D3D"/>
    <w:rsid w:val="005365C5"/>
    <w:rsid w:val="005411B1"/>
    <w:rsid w:val="005464F9"/>
    <w:rsid w:val="00555197"/>
    <w:rsid w:val="00562EDC"/>
    <w:rsid w:val="00565DB1"/>
    <w:rsid w:val="0058088D"/>
    <w:rsid w:val="0058335D"/>
    <w:rsid w:val="0059474C"/>
    <w:rsid w:val="005A1C39"/>
    <w:rsid w:val="005A67F6"/>
    <w:rsid w:val="005B69B2"/>
    <w:rsid w:val="005C2B39"/>
    <w:rsid w:val="005C2BD5"/>
    <w:rsid w:val="005E053D"/>
    <w:rsid w:val="005F04C7"/>
    <w:rsid w:val="005F6C47"/>
    <w:rsid w:val="00601DE7"/>
    <w:rsid w:val="006075DB"/>
    <w:rsid w:val="006104E8"/>
    <w:rsid w:val="00615A1F"/>
    <w:rsid w:val="0061764B"/>
    <w:rsid w:val="0062623C"/>
    <w:rsid w:val="00641EB9"/>
    <w:rsid w:val="006540CC"/>
    <w:rsid w:val="00665E72"/>
    <w:rsid w:val="00675639"/>
    <w:rsid w:val="00676DD6"/>
    <w:rsid w:val="006838E5"/>
    <w:rsid w:val="00691570"/>
    <w:rsid w:val="00692F68"/>
    <w:rsid w:val="00693017"/>
    <w:rsid w:val="006A1464"/>
    <w:rsid w:val="006A6830"/>
    <w:rsid w:val="006B192B"/>
    <w:rsid w:val="006B6301"/>
    <w:rsid w:val="006B65C4"/>
    <w:rsid w:val="006C3C04"/>
    <w:rsid w:val="006C48A7"/>
    <w:rsid w:val="006D38E3"/>
    <w:rsid w:val="006E7DF7"/>
    <w:rsid w:val="006F774D"/>
    <w:rsid w:val="006F77C4"/>
    <w:rsid w:val="00717101"/>
    <w:rsid w:val="007246D1"/>
    <w:rsid w:val="00736F2F"/>
    <w:rsid w:val="0075150C"/>
    <w:rsid w:val="00751F8D"/>
    <w:rsid w:val="00763DC4"/>
    <w:rsid w:val="00771259"/>
    <w:rsid w:val="007727CC"/>
    <w:rsid w:val="007870AC"/>
    <w:rsid w:val="00790029"/>
    <w:rsid w:val="00791AC0"/>
    <w:rsid w:val="007A073C"/>
    <w:rsid w:val="007B522F"/>
    <w:rsid w:val="007B75CE"/>
    <w:rsid w:val="007B770A"/>
    <w:rsid w:val="007D5F73"/>
    <w:rsid w:val="007D676F"/>
    <w:rsid w:val="007D7F9B"/>
    <w:rsid w:val="007E1842"/>
    <w:rsid w:val="007E48BB"/>
    <w:rsid w:val="007E5158"/>
    <w:rsid w:val="007F33D1"/>
    <w:rsid w:val="00811C0C"/>
    <w:rsid w:val="0081599C"/>
    <w:rsid w:val="00821F79"/>
    <w:rsid w:val="00826912"/>
    <w:rsid w:val="008311FC"/>
    <w:rsid w:val="00833D1A"/>
    <w:rsid w:val="00837003"/>
    <w:rsid w:val="00846EB7"/>
    <w:rsid w:val="00853C8E"/>
    <w:rsid w:val="00857DCA"/>
    <w:rsid w:val="00861046"/>
    <w:rsid w:val="008618F0"/>
    <w:rsid w:val="00894519"/>
    <w:rsid w:val="0089585E"/>
    <w:rsid w:val="008A113E"/>
    <w:rsid w:val="008A2BE9"/>
    <w:rsid w:val="008B1005"/>
    <w:rsid w:val="008B2F6D"/>
    <w:rsid w:val="008B5BB3"/>
    <w:rsid w:val="008C5E96"/>
    <w:rsid w:val="008D6903"/>
    <w:rsid w:val="008E2D35"/>
    <w:rsid w:val="008E74AC"/>
    <w:rsid w:val="008F142E"/>
    <w:rsid w:val="008F7663"/>
    <w:rsid w:val="00900A2B"/>
    <w:rsid w:val="009033B4"/>
    <w:rsid w:val="009034CB"/>
    <w:rsid w:val="0091590B"/>
    <w:rsid w:val="00923B36"/>
    <w:rsid w:val="00924A95"/>
    <w:rsid w:val="00930CC8"/>
    <w:rsid w:val="00935405"/>
    <w:rsid w:val="009452B1"/>
    <w:rsid w:val="009501F9"/>
    <w:rsid w:val="00950391"/>
    <w:rsid w:val="00957D04"/>
    <w:rsid w:val="0096073A"/>
    <w:rsid w:val="0096110B"/>
    <w:rsid w:val="00964903"/>
    <w:rsid w:val="0096774F"/>
    <w:rsid w:val="00970E1C"/>
    <w:rsid w:val="009857F8"/>
    <w:rsid w:val="00987D68"/>
    <w:rsid w:val="00991492"/>
    <w:rsid w:val="00994E79"/>
    <w:rsid w:val="009A15CF"/>
    <w:rsid w:val="009B0BB4"/>
    <w:rsid w:val="009C0257"/>
    <w:rsid w:val="009F6835"/>
    <w:rsid w:val="009F701C"/>
    <w:rsid w:val="009F7476"/>
    <w:rsid w:val="00A01209"/>
    <w:rsid w:val="00A06531"/>
    <w:rsid w:val="00A10D42"/>
    <w:rsid w:val="00A14560"/>
    <w:rsid w:val="00A1565F"/>
    <w:rsid w:val="00A22300"/>
    <w:rsid w:val="00A32205"/>
    <w:rsid w:val="00A44725"/>
    <w:rsid w:val="00A674B8"/>
    <w:rsid w:val="00A70B6F"/>
    <w:rsid w:val="00A72F9F"/>
    <w:rsid w:val="00A73A65"/>
    <w:rsid w:val="00A8474E"/>
    <w:rsid w:val="00A93967"/>
    <w:rsid w:val="00A94682"/>
    <w:rsid w:val="00AA116F"/>
    <w:rsid w:val="00AA2399"/>
    <w:rsid w:val="00AB37CF"/>
    <w:rsid w:val="00AC2607"/>
    <w:rsid w:val="00AC4844"/>
    <w:rsid w:val="00AC4DE7"/>
    <w:rsid w:val="00AD07A0"/>
    <w:rsid w:val="00AD475B"/>
    <w:rsid w:val="00AE206B"/>
    <w:rsid w:val="00AE2B63"/>
    <w:rsid w:val="00AE4BCC"/>
    <w:rsid w:val="00AF161C"/>
    <w:rsid w:val="00AF54E8"/>
    <w:rsid w:val="00AF6203"/>
    <w:rsid w:val="00AF7B85"/>
    <w:rsid w:val="00B05178"/>
    <w:rsid w:val="00B054D0"/>
    <w:rsid w:val="00B10C3C"/>
    <w:rsid w:val="00B11BE3"/>
    <w:rsid w:val="00B121E4"/>
    <w:rsid w:val="00B2148D"/>
    <w:rsid w:val="00B2170F"/>
    <w:rsid w:val="00B22A6C"/>
    <w:rsid w:val="00B233B6"/>
    <w:rsid w:val="00B24984"/>
    <w:rsid w:val="00B25D3C"/>
    <w:rsid w:val="00B26845"/>
    <w:rsid w:val="00B30185"/>
    <w:rsid w:val="00B34638"/>
    <w:rsid w:val="00B405EF"/>
    <w:rsid w:val="00B47B1A"/>
    <w:rsid w:val="00B61739"/>
    <w:rsid w:val="00B74C4C"/>
    <w:rsid w:val="00B90CA9"/>
    <w:rsid w:val="00B947ED"/>
    <w:rsid w:val="00B95416"/>
    <w:rsid w:val="00BA491C"/>
    <w:rsid w:val="00BA535D"/>
    <w:rsid w:val="00BA6895"/>
    <w:rsid w:val="00BA7A1C"/>
    <w:rsid w:val="00BB538E"/>
    <w:rsid w:val="00BB65DF"/>
    <w:rsid w:val="00BC5494"/>
    <w:rsid w:val="00BD303C"/>
    <w:rsid w:val="00BE4BD1"/>
    <w:rsid w:val="00BE500D"/>
    <w:rsid w:val="00BE7D96"/>
    <w:rsid w:val="00BF40F8"/>
    <w:rsid w:val="00C00671"/>
    <w:rsid w:val="00C010F0"/>
    <w:rsid w:val="00C02DA0"/>
    <w:rsid w:val="00C06B34"/>
    <w:rsid w:val="00C107E3"/>
    <w:rsid w:val="00C154CC"/>
    <w:rsid w:val="00C226DB"/>
    <w:rsid w:val="00C24E7D"/>
    <w:rsid w:val="00C25A71"/>
    <w:rsid w:val="00C35562"/>
    <w:rsid w:val="00C36789"/>
    <w:rsid w:val="00C374AC"/>
    <w:rsid w:val="00C43393"/>
    <w:rsid w:val="00C535E7"/>
    <w:rsid w:val="00C549A2"/>
    <w:rsid w:val="00C60FF3"/>
    <w:rsid w:val="00C647F2"/>
    <w:rsid w:val="00C87695"/>
    <w:rsid w:val="00C9129D"/>
    <w:rsid w:val="00C93258"/>
    <w:rsid w:val="00C955BE"/>
    <w:rsid w:val="00CA3E5E"/>
    <w:rsid w:val="00CA60F6"/>
    <w:rsid w:val="00CA6DE1"/>
    <w:rsid w:val="00CC65E8"/>
    <w:rsid w:val="00CC68B8"/>
    <w:rsid w:val="00CC79A6"/>
    <w:rsid w:val="00CD0D78"/>
    <w:rsid w:val="00CD6E2D"/>
    <w:rsid w:val="00CE56B4"/>
    <w:rsid w:val="00CE5F41"/>
    <w:rsid w:val="00CE6BD9"/>
    <w:rsid w:val="00D0491D"/>
    <w:rsid w:val="00D156F1"/>
    <w:rsid w:val="00D15FEE"/>
    <w:rsid w:val="00D2555B"/>
    <w:rsid w:val="00D30C44"/>
    <w:rsid w:val="00D37335"/>
    <w:rsid w:val="00D407A1"/>
    <w:rsid w:val="00D4526D"/>
    <w:rsid w:val="00D4719E"/>
    <w:rsid w:val="00D601D5"/>
    <w:rsid w:val="00D61EC2"/>
    <w:rsid w:val="00D633B9"/>
    <w:rsid w:val="00D63561"/>
    <w:rsid w:val="00D77690"/>
    <w:rsid w:val="00D836B2"/>
    <w:rsid w:val="00D86654"/>
    <w:rsid w:val="00D96A16"/>
    <w:rsid w:val="00DA0810"/>
    <w:rsid w:val="00DA21A5"/>
    <w:rsid w:val="00DA5655"/>
    <w:rsid w:val="00DA6061"/>
    <w:rsid w:val="00DB3E02"/>
    <w:rsid w:val="00DB6837"/>
    <w:rsid w:val="00DB760D"/>
    <w:rsid w:val="00DC5F4C"/>
    <w:rsid w:val="00DC6044"/>
    <w:rsid w:val="00DC7A99"/>
    <w:rsid w:val="00DC7AC8"/>
    <w:rsid w:val="00DD39A2"/>
    <w:rsid w:val="00DD66CA"/>
    <w:rsid w:val="00DE1242"/>
    <w:rsid w:val="00DE32C1"/>
    <w:rsid w:val="00E025B7"/>
    <w:rsid w:val="00E0408D"/>
    <w:rsid w:val="00E054FE"/>
    <w:rsid w:val="00E14A81"/>
    <w:rsid w:val="00E15351"/>
    <w:rsid w:val="00E16E3A"/>
    <w:rsid w:val="00E17203"/>
    <w:rsid w:val="00E21E15"/>
    <w:rsid w:val="00E22628"/>
    <w:rsid w:val="00E22768"/>
    <w:rsid w:val="00E23EE2"/>
    <w:rsid w:val="00E249E7"/>
    <w:rsid w:val="00E26CD5"/>
    <w:rsid w:val="00E4013B"/>
    <w:rsid w:val="00E62628"/>
    <w:rsid w:val="00E6306A"/>
    <w:rsid w:val="00E677F1"/>
    <w:rsid w:val="00E70169"/>
    <w:rsid w:val="00E7614B"/>
    <w:rsid w:val="00E767E7"/>
    <w:rsid w:val="00E82C41"/>
    <w:rsid w:val="00E845AF"/>
    <w:rsid w:val="00E9241B"/>
    <w:rsid w:val="00EA3A77"/>
    <w:rsid w:val="00EB10C4"/>
    <w:rsid w:val="00EB4D21"/>
    <w:rsid w:val="00EB537D"/>
    <w:rsid w:val="00EE1837"/>
    <w:rsid w:val="00EE534D"/>
    <w:rsid w:val="00EF19BE"/>
    <w:rsid w:val="00EF5773"/>
    <w:rsid w:val="00EF6AC3"/>
    <w:rsid w:val="00F01B91"/>
    <w:rsid w:val="00F17F73"/>
    <w:rsid w:val="00F204C2"/>
    <w:rsid w:val="00F2294C"/>
    <w:rsid w:val="00F239CE"/>
    <w:rsid w:val="00F24986"/>
    <w:rsid w:val="00F25B2F"/>
    <w:rsid w:val="00F27BFD"/>
    <w:rsid w:val="00F33423"/>
    <w:rsid w:val="00F472C1"/>
    <w:rsid w:val="00F50A2C"/>
    <w:rsid w:val="00F55449"/>
    <w:rsid w:val="00F56FA5"/>
    <w:rsid w:val="00F612F3"/>
    <w:rsid w:val="00F71937"/>
    <w:rsid w:val="00F72C18"/>
    <w:rsid w:val="00F82BB0"/>
    <w:rsid w:val="00F87B36"/>
    <w:rsid w:val="00F90EDA"/>
    <w:rsid w:val="00FA16C3"/>
    <w:rsid w:val="00FB115A"/>
    <w:rsid w:val="00FB2F16"/>
    <w:rsid w:val="00FB4542"/>
    <w:rsid w:val="00FC6350"/>
    <w:rsid w:val="00FE3B4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908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5B2F"/>
    <w:pPr>
      <w:spacing w:after="160" w:line="259" w:lineRule="auto"/>
    </w:pPr>
    <w:rPr>
      <w:rFonts w:eastAsiaTheme="minorEastAsia"/>
      <w:lang w:eastAsia="ja-JP"/>
    </w:rPr>
  </w:style>
  <w:style w:type="paragraph" w:styleId="Balk1">
    <w:name w:val="heading 1"/>
    <w:basedOn w:val="Normal"/>
    <w:link w:val="Balk1Char"/>
    <w:uiPriority w:val="9"/>
    <w:qFormat/>
    <w:rsid w:val="007F33D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link w:val="Balk2Char"/>
    <w:uiPriority w:val="9"/>
    <w:qFormat/>
    <w:rsid w:val="007F33D1"/>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paragraph" w:styleId="Balk3">
    <w:name w:val="heading 3"/>
    <w:basedOn w:val="Normal"/>
    <w:next w:val="Normal"/>
    <w:link w:val="Balk3Char"/>
    <w:uiPriority w:val="9"/>
    <w:semiHidden/>
    <w:unhideWhenUsed/>
    <w:qFormat/>
    <w:rsid w:val="00D0491D"/>
    <w:pPr>
      <w:keepNext/>
      <w:keepLines/>
      <w:spacing w:before="200" w:after="0"/>
      <w:outlineLvl w:val="2"/>
    </w:pPr>
    <w:rPr>
      <w:rFonts w:asciiTheme="majorHAnsi" w:eastAsiaTheme="majorEastAsia" w:hAnsiTheme="majorHAnsi" w:cstheme="majorBidi"/>
      <w:b/>
      <w:b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F25B2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25B2F"/>
    <w:rPr>
      <w:rFonts w:eastAsiaTheme="minorEastAsia"/>
      <w:lang w:eastAsia="ja-JP"/>
    </w:rPr>
  </w:style>
  <w:style w:type="paragraph" w:styleId="Altbilgi">
    <w:name w:val="footer"/>
    <w:basedOn w:val="Normal"/>
    <w:link w:val="AltbilgiChar"/>
    <w:uiPriority w:val="99"/>
    <w:unhideWhenUsed/>
    <w:rsid w:val="00F25B2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25B2F"/>
    <w:rPr>
      <w:rFonts w:eastAsiaTheme="minorEastAsia"/>
      <w:lang w:eastAsia="ja-JP"/>
    </w:rPr>
  </w:style>
  <w:style w:type="paragraph" w:customStyle="1" w:styleId="Standard">
    <w:name w:val="Standard"/>
    <w:rsid w:val="00F25B2F"/>
    <w:pPr>
      <w:suppressAutoHyphens/>
      <w:autoSpaceDN w:val="0"/>
      <w:spacing w:after="0" w:line="240" w:lineRule="auto"/>
      <w:textAlignment w:val="baseline"/>
    </w:pPr>
    <w:rPr>
      <w:rFonts w:ascii="Times New Roman" w:eastAsia="Times New Roman" w:hAnsi="Times New Roman" w:cs="Times New Roman"/>
      <w:kern w:val="3"/>
      <w:sz w:val="20"/>
      <w:szCs w:val="20"/>
      <w:lang w:val="en-AU" w:eastAsia="tr-TR"/>
    </w:rPr>
  </w:style>
  <w:style w:type="paragraph" w:customStyle="1" w:styleId="Textbody">
    <w:name w:val="Text body"/>
    <w:basedOn w:val="Standard"/>
    <w:rsid w:val="00F25B2F"/>
    <w:pPr>
      <w:ind w:right="-483"/>
      <w:jc w:val="center"/>
    </w:pPr>
    <w:rPr>
      <w:rFonts w:ascii="Arial" w:hAnsi="Arial"/>
      <w:b/>
      <w:sz w:val="28"/>
    </w:rPr>
  </w:style>
  <w:style w:type="character" w:styleId="Kpr">
    <w:name w:val="Hyperlink"/>
    <w:uiPriority w:val="99"/>
    <w:unhideWhenUsed/>
    <w:rsid w:val="00F25B2F"/>
    <w:rPr>
      <w:color w:val="0000FF"/>
      <w:u w:val="single"/>
    </w:rPr>
  </w:style>
  <w:style w:type="paragraph" w:styleId="AralkYok">
    <w:name w:val="No Spacing"/>
    <w:uiPriority w:val="1"/>
    <w:qFormat/>
    <w:rsid w:val="00F25B2F"/>
    <w:pPr>
      <w:suppressAutoHyphens/>
      <w:autoSpaceDN w:val="0"/>
      <w:spacing w:after="0" w:line="240" w:lineRule="auto"/>
      <w:textAlignment w:val="baseline"/>
    </w:pPr>
    <w:rPr>
      <w:rFonts w:ascii="Calibri" w:eastAsia="Calibri" w:hAnsi="Calibri" w:cs="Times New Roman"/>
      <w:kern w:val="3"/>
      <w:szCs w:val="20"/>
      <w:lang w:eastAsia="tr-TR"/>
    </w:rPr>
  </w:style>
  <w:style w:type="paragraph" w:customStyle="1" w:styleId="Default">
    <w:name w:val="Default"/>
    <w:basedOn w:val="Normal"/>
    <w:rsid w:val="00F25B2F"/>
    <w:pPr>
      <w:autoSpaceDE w:val="0"/>
      <w:autoSpaceDN w:val="0"/>
      <w:spacing w:after="0" w:line="240" w:lineRule="auto"/>
    </w:pPr>
    <w:rPr>
      <w:rFonts w:ascii="Arial" w:eastAsiaTheme="minorHAnsi" w:hAnsi="Arial" w:cs="Arial"/>
      <w:color w:val="000000"/>
      <w:sz w:val="24"/>
      <w:szCs w:val="24"/>
      <w:lang w:eastAsia="en-US"/>
    </w:rPr>
  </w:style>
  <w:style w:type="character" w:customStyle="1" w:styleId="Gvdemetni">
    <w:name w:val="Gövde metni_"/>
    <w:basedOn w:val="VarsaylanParagrafYazTipi"/>
    <w:link w:val="Gvdemetni0"/>
    <w:rsid w:val="00675639"/>
    <w:rPr>
      <w:rFonts w:ascii="Times New Roman" w:eastAsia="Times New Roman" w:hAnsi="Times New Roman" w:cs="Times New Roman"/>
      <w:spacing w:val="5"/>
      <w:sz w:val="19"/>
      <w:szCs w:val="19"/>
      <w:shd w:val="clear" w:color="auto" w:fill="FFFFFF"/>
    </w:rPr>
  </w:style>
  <w:style w:type="paragraph" w:customStyle="1" w:styleId="Gvdemetni0">
    <w:name w:val="Gövde metni"/>
    <w:basedOn w:val="Normal"/>
    <w:link w:val="Gvdemetni"/>
    <w:rsid w:val="00675639"/>
    <w:pPr>
      <w:widowControl w:val="0"/>
      <w:shd w:val="clear" w:color="auto" w:fill="FFFFFF"/>
      <w:spacing w:after="0" w:line="342" w:lineRule="exact"/>
      <w:jc w:val="both"/>
    </w:pPr>
    <w:rPr>
      <w:rFonts w:ascii="Times New Roman" w:eastAsia="Times New Roman" w:hAnsi="Times New Roman" w:cs="Times New Roman"/>
      <w:spacing w:val="5"/>
      <w:sz w:val="19"/>
      <w:szCs w:val="19"/>
      <w:lang w:eastAsia="en-US"/>
    </w:rPr>
  </w:style>
  <w:style w:type="character" w:customStyle="1" w:styleId="Balk1Char">
    <w:name w:val="Başlık 1 Char"/>
    <w:basedOn w:val="VarsaylanParagrafYazTipi"/>
    <w:link w:val="Balk1"/>
    <w:uiPriority w:val="9"/>
    <w:rsid w:val="007F33D1"/>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7F33D1"/>
    <w:rPr>
      <w:rFonts w:ascii="Times New Roman" w:eastAsia="Times New Roman" w:hAnsi="Times New Roman" w:cs="Times New Roman"/>
      <w:b/>
      <w:bCs/>
      <w:sz w:val="36"/>
      <w:szCs w:val="36"/>
      <w:lang w:eastAsia="tr-TR"/>
    </w:rPr>
  </w:style>
  <w:style w:type="paragraph" w:styleId="NormalWeb">
    <w:name w:val="Normal (Web)"/>
    <w:basedOn w:val="Normal"/>
    <w:uiPriority w:val="99"/>
    <w:unhideWhenUsed/>
    <w:rsid w:val="00923B36"/>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Vurgu">
    <w:name w:val="Emphasis"/>
    <w:basedOn w:val="VarsaylanParagrafYazTipi"/>
    <w:uiPriority w:val="20"/>
    <w:qFormat/>
    <w:rsid w:val="008A113E"/>
    <w:rPr>
      <w:i/>
      <w:iCs/>
    </w:rPr>
  </w:style>
  <w:style w:type="paragraph" w:styleId="BalonMetni">
    <w:name w:val="Balloon Text"/>
    <w:basedOn w:val="Normal"/>
    <w:link w:val="BalonMetniChar"/>
    <w:uiPriority w:val="99"/>
    <w:semiHidden/>
    <w:unhideWhenUsed/>
    <w:rsid w:val="00185AD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85AD2"/>
    <w:rPr>
      <w:rFonts w:ascii="Segoe UI" w:eastAsiaTheme="minorEastAsia" w:hAnsi="Segoe UI" w:cs="Segoe UI"/>
      <w:sz w:val="18"/>
      <w:szCs w:val="18"/>
      <w:lang w:eastAsia="ja-JP"/>
    </w:rPr>
  </w:style>
  <w:style w:type="paragraph" w:customStyle="1" w:styleId="Body">
    <w:name w:val="Body"/>
    <w:rsid w:val="00950391"/>
    <w:pPr>
      <w:pBdr>
        <w:top w:val="nil"/>
        <w:left w:val="nil"/>
        <w:bottom w:val="nil"/>
        <w:right w:val="nil"/>
        <w:between w:val="nil"/>
        <w:bar w:val="nil"/>
      </w:pBdr>
      <w:spacing w:after="160" w:line="259" w:lineRule="auto"/>
    </w:pPr>
    <w:rPr>
      <w:rFonts w:ascii="Calibri" w:eastAsia="Calibri" w:hAnsi="Calibri" w:cs="Calibri"/>
      <w:color w:val="000000"/>
      <w:u w:color="000000"/>
      <w:bdr w:val="nil"/>
      <w:lang w:eastAsia="tr-TR"/>
    </w:rPr>
  </w:style>
  <w:style w:type="paragraph" w:styleId="ListeParagraf">
    <w:name w:val="List Paragraph"/>
    <w:basedOn w:val="Normal"/>
    <w:uiPriority w:val="34"/>
    <w:qFormat/>
    <w:rsid w:val="00A1565F"/>
    <w:pPr>
      <w:spacing w:after="0" w:line="240" w:lineRule="auto"/>
      <w:ind w:left="720"/>
    </w:pPr>
    <w:rPr>
      <w:rFonts w:ascii="Calibri" w:eastAsiaTheme="minorHAnsi" w:hAnsi="Calibri" w:cs="Calibri"/>
      <w:lang w:eastAsia="en-US"/>
    </w:rPr>
  </w:style>
  <w:style w:type="character" w:styleId="AklamaBavurusu">
    <w:name w:val="annotation reference"/>
    <w:basedOn w:val="VarsaylanParagrafYazTipi"/>
    <w:uiPriority w:val="99"/>
    <w:semiHidden/>
    <w:unhideWhenUsed/>
    <w:rsid w:val="00771259"/>
    <w:rPr>
      <w:sz w:val="16"/>
      <w:szCs w:val="16"/>
    </w:rPr>
  </w:style>
  <w:style w:type="paragraph" w:styleId="AklamaMetni">
    <w:name w:val="annotation text"/>
    <w:basedOn w:val="Normal"/>
    <w:link w:val="AklamaMetniChar"/>
    <w:uiPriority w:val="99"/>
    <w:unhideWhenUsed/>
    <w:rsid w:val="00771259"/>
    <w:pPr>
      <w:spacing w:line="240" w:lineRule="auto"/>
    </w:pPr>
    <w:rPr>
      <w:sz w:val="20"/>
      <w:szCs w:val="20"/>
    </w:rPr>
  </w:style>
  <w:style w:type="character" w:customStyle="1" w:styleId="AklamaMetniChar">
    <w:name w:val="Açıklama Metni Char"/>
    <w:basedOn w:val="VarsaylanParagrafYazTipi"/>
    <w:link w:val="AklamaMetni"/>
    <w:uiPriority w:val="99"/>
    <w:rsid w:val="00771259"/>
    <w:rPr>
      <w:rFonts w:eastAsiaTheme="minorEastAsia"/>
      <w:sz w:val="20"/>
      <w:szCs w:val="20"/>
      <w:lang w:eastAsia="ja-JP"/>
    </w:rPr>
  </w:style>
  <w:style w:type="paragraph" w:styleId="AklamaKonusu">
    <w:name w:val="annotation subject"/>
    <w:basedOn w:val="AklamaMetni"/>
    <w:next w:val="AklamaMetni"/>
    <w:link w:val="AklamaKonusuChar"/>
    <w:uiPriority w:val="99"/>
    <w:semiHidden/>
    <w:unhideWhenUsed/>
    <w:rsid w:val="00771259"/>
    <w:rPr>
      <w:b/>
      <w:bCs/>
    </w:rPr>
  </w:style>
  <w:style w:type="character" w:customStyle="1" w:styleId="AklamaKonusuChar">
    <w:name w:val="Açıklama Konusu Char"/>
    <w:basedOn w:val="AklamaMetniChar"/>
    <w:link w:val="AklamaKonusu"/>
    <w:uiPriority w:val="99"/>
    <w:semiHidden/>
    <w:rsid w:val="00771259"/>
    <w:rPr>
      <w:rFonts w:eastAsiaTheme="minorEastAsia"/>
      <w:b/>
      <w:bCs/>
      <w:sz w:val="20"/>
      <w:szCs w:val="20"/>
      <w:lang w:eastAsia="ja-JP"/>
    </w:rPr>
  </w:style>
  <w:style w:type="paragraph" w:styleId="GvdeMetni1">
    <w:name w:val="Body Text"/>
    <w:basedOn w:val="Normal"/>
    <w:link w:val="GvdeMetniChar"/>
    <w:uiPriority w:val="99"/>
    <w:semiHidden/>
    <w:rsid w:val="003F4A14"/>
    <w:pPr>
      <w:spacing w:after="0" w:line="240" w:lineRule="auto"/>
      <w:jc w:val="both"/>
    </w:pPr>
    <w:rPr>
      <w:rFonts w:ascii="Times New Roman" w:hAnsi="Times New Roman" w:cs="Times New Roman"/>
      <w:sz w:val="28"/>
      <w:szCs w:val="20"/>
      <w:lang w:eastAsia="tr-TR"/>
    </w:rPr>
  </w:style>
  <w:style w:type="character" w:customStyle="1" w:styleId="GvdeMetniChar">
    <w:name w:val="Gövde Metni Char"/>
    <w:basedOn w:val="VarsaylanParagrafYazTipi"/>
    <w:link w:val="GvdeMetni1"/>
    <w:uiPriority w:val="99"/>
    <w:semiHidden/>
    <w:rsid w:val="003F4A14"/>
    <w:rPr>
      <w:rFonts w:ascii="Times New Roman" w:eastAsiaTheme="minorEastAsia" w:hAnsi="Times New Roman" w:cs="Times New Roman"/>
      <w:sz w:val="28"/>
      <w:szCs w:val="20"/>
      <w:lang w:eastAsia="tr-TR"/>
    </w:rPr>
  </w:style>
  <w:style w:type="character" w:customStyle="1" w:styleId="Normal1">
    <w:name w:val="Normal1"/>
    <w:rsid w:val="00DB3E02"/>
    <w:rPr>
      <w:rFonts w:ascii="Helvetica" w:eastAsia="Helvetica" w:hAnsi="Helvetica" w:cs="Helvetica"/>
      <w:sz w:val="24"/>
    </w:rPr>
  </w:style>
  <w:style w:type="paragraph" w:styleId="Dzeltme">
    <w:name w:val="Revision"/>
    <w:hidden/>
    <w:uiPriority w:val="99"/>
    <w:semiHidden/>
    <w:rsid w:val="00F50A2C"/>
    <w:pPr>
      <w:spacing w:after="0" w:line="240" w:lineRule="auto"/>
    </w:pPr>
    <w:rPr>
      <w:rFonts w:eastAsiaTheme="minorEastAsia"/>
      <w:lang w:eastAsia="ja-JP"/>
    </w:rPr>
  </w:style>
  <w:style w:type="character" w:styleId="Gl">
    <w:name w:val="Strong"/>
    <w:basedOn w:val="VarsaylanParagrafYazTipi"/>
    <w:uiPriority w:val="22"/>
    <w:qFormat/>
    <w:rsid w:val="005F04C7"/>
    <w:rPr>
      <w:b/>
      <w:bCs/>
    </w:rPr>
  </w:style>
  <w:style w:type="character" w:customStyle="1" w:styleId="Balk3Char">
    <w:name w:val="Başlık 3 Char"/>
    <w:basedOn w:val="VarsaylanParagrafYazTipi"/>
    <w:link w:val="Balk3"/>
    <w:uiPriority w:val="9"/>
    <w:semiHidden/>
    <w:rsid w:val="00D0491D"/>
    <w:rPr>
      <w:rFonts w:asciiTheme="majorHAnsi" w:eastAsiaTheme="majorEastAsia" w:hAnsiTheme="majorHAnsi" w:cstheme="majorBidi"/>
      <w:b/>
      <w:bCs/>
      <w:color w:val="4F81BD" w:themeColor="accent1"/>
      <w:lang w:eastAsia="ja-JP"/>
    </w:rPr>
  </w:style>
  <w:style w:type="paragraph" w:customStyle="1" w:styleId="Gvde">
    <w:name w:val="Gövde"/>
    <w:rsid w:val="009F6835"/>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tr-TR"/>
      <w14:textOutline w14:w="0" w14:cap="flat" w14:cmpd="sng" w14:algn="ctr">
        <w14:noFill/>
        <w14:prstDash w14:val="solid"/>
        <w14:bevel/>
      </w14:textOutli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5B2F"/>
    <w:pPr>
      <w:spacing w:after="160" w:line="259" w:lineRule="auto"/>
    </w:pPr>
    <w:rPr>
      <w:rFonts w:eastAsiaTheme="minorEastAsia"/>
      <w:lang w:eastAsia="ja-JP"/>
    </w:rPr>
  </w:style>
  <w:style w:type="paragraph" w:styleId="Balk1">
    <w:name w:val="heading 1"/>
    <w:basedOn w:val="Normal"/>
    <w:link w:val="Balk1Char"/>
    <w:uiPriority w:val="9"/>
    <w:qFormat/>
    <w:rsid w:val="007F33D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link w:val="Balk2Char"/>
    <w:uiPriority w:val="9"/>
    <w:qFormat/>
    <w:rsid w:val="007F33D1"/>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paragraph" w:styleId="Balk3">
    <w:name w:val="heading 3"/>
    <w:basedOn w:val="Normal"/>
    <w:next w:val="Normal"/>
    <w:link w:val="Balk3Char"/>
    <w:uiPriority w:val="9"/>
    <w:semiHidden/>
    <w:unhideWhenUsed/>
    <w:qFormat/>
    <w:rsid w:val="00D0491D"/>
    <w:pPr>
      <w:keepNext/>
      <w:keepLines/>
      <w:spacing w:before="200" w:after="0"/>
      <w:outlineLvl w:val="2"/>
    </w:pPr>
    <w:rPr>
      <w:rFonts w:asciiTheme="majorHAnsi" w:eastAsiaTheme="majorEastAsia" w:hAnsiTheme="majorHAnsi" w:cstheme="majorBidi"/>
      <w:b/>
      <w:b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F25B2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25B2F"/>
    <w:rPr>
      <w:rFonts w:eastAsiaTheme="minorEastAsia"/>
      <w:lang w:eastAsia="ja-JP"/>
    </w:rPr>
  </w:style>
  <w:style w:type="paragraph" w:styleId="Altbilgi">
    <w:name w:val="footer"/>
    <w:basedOn w:val="Normal"/>
    <w:link w:val="AltbilgiChar"/>
    <w:uiPriority w:val="99"/>
    <w:unhideWhenUsed/>
    <w:rsid w:val="00F25B2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25B2F"/>
    <w:rPr>
      <w:rFonts w:eastAsiaTheme="minorEastAsia"/>
      <w:lang w:eastAsia="ja-JP"/>
    </w:rPr>
  </w:style>
  <w:style w:type="paragraph" w:customStyle="1" w:styleId="Standard">
    <w:name w:val="Standard"/>
    <w:rsid w:val="00F25B2F"/>
    <w:pPr>
      <w:suppressAutoHyphens/>
      <w:autoSpaceDN w:val="0"/>
      <w:spacing w:after="0" w:line="240" w:lineRule="auto"/>
      <w:textAlignment w:val="baseline"/>
    </w:pPr>
    <w:rPr>
      <w:rFonts w:ascii="Times New Roman" w:eastAsia="Times New Roman" w:hAnsi="Times New Roman" w:cs="Times New Roman"/>
      <w:kern w:val="3"/>
      <w:sz w:val="20"/>
      <w:szCs w:val="20"/>
      <w:lang w:val="en-AU" w:eastAsia="tr-TR"/>
    </w:rPr>
  </w:style>
  <w:style w:type="paragraph" w:customStyle="1" w:styleId="Textbody">
    <w:name w:val="Text body"/>
    <w:basedOn w:val="Standard"/>
    <w:rsid w:val="00F25B2F"/>
    <w:pPr>
      <w:ind w:right="-483"/>
      <w:jc w:val="center"/>
    </w:pPr>
    <w:rPr>
      <w:rFonts w:ascii="Arial" w:hAnsi="Arial"/>
      <w:b/>
      <w:sz w:val="28"/>
    </w:rPr>
  </w:style>
  <w:style w:type="character" w:styleId="Kpr">
    <w:name w:val="Hyperlink"/>
    <w:uiPriority w:val="99"/>
    <w:unhideWhenUsed/>
    <w:rsid w:val="00F25B2F"/>
    <w:rPr>
      <w:color w:val="0000FF"/>
      <w:u w:val="single"/>
    </w:rPr>
  </w:style>
  <w:style w:type="paragraph" w:styleId="AralkYok">
    <w:name w:val="No Spacing"/>
    <w:uiPriority w:val="1"/>
    <w:qFormat/>
    <w:rsid w:val="00F25B2F"/>
    <w:pPr>
      <w:suppressAutoHyphens/>
      <w:autoSpaceDN w:val="0"/>
      <w:spacing w:after="0" w:line="240" w:lineRule="auto"/>
      <w:textAlignment w:val="baseline"/>
    </w:pPr>
    <w:rPr>
      <w:rFonts w:ascii="Calibri" w:eastAsia="Calibri" w:hAnsi="Calibri" w:cs="Times New Roman"/>
      <w:kern w:val="3"/>
      <w:szCs w:val="20"/>
      <w:lang w:eastAsia="tr-TR"/>
    </w:rPr>
  </w:style>
  <w:style w:type="paragraph" w:customStyle="1" w:styleId="Default">
    <w:name w:val="Default"/>
    <w:basedOn w:val="Normal"/>
    <w:rsid w:val="00F25B2F"/>
    <w:pPr>
      <w:autoSpaceDE w:val="0"/>
      <w:autoSpaceDN w:val="0"/>
      <w:spacing w:after="0" w:line="240" w:lineRule="auto"/>
    </w:pPr>
    <w:rPr>
      <w:rFonts w:ascii="Arial" w:eastAsiaTheme="minorHAnsi" w:hAnsi="Arial" w:cs="Arial"/>
      <w:color w:val="000000"/>
      <w:sz w:val="24"/>
      <w:szCs w:val="24"/>
      <w:lang w:eastAsia="en-US"/>
    </w:rPr>
  </w:style>
  <w:style w:type="character" w:customStyle="1" w:styleId="Gvdemetni">
    <w:name w:val="Gövde metni_"/>
    <w:basedOn w:val="VarsaylanParagrafYazTipi"/>
    <w:link w:val="Gvdemetni0"/>
    <w:rsid w:val="00675639"/>
    <w:rPr>
      <w:rFonts w:ascii="Times New Roman" w:eastAsia="Times New Roman" w:hAnsi="Times New Roman" w:cs="Times New Roman"/>
      <w:spacing w:val="5"/>
      <w:sz w:val="19"/>
      <w:szCs w:val="19"/>
      <w:shd w:val="clear" w:color="auto" w:fill="FFFFFF"/>
    </w:rPr>
  </w:style>
  <w:style w:type="paragraph" w:customStyle="1" w:styleId="Gvdemetni0">
    <w:name w:val="Gövde metni"/>
    <w:basedOn w:val="Normal"/>
    <w:link w:val="Gvdemetni"/>
    <w:rsid w:val="00675639"/>
    <w:pPr>
      <w:widowControl w:val="0"/>
      <w:shd w:val="clear" w:color="auto" w:fill="FFFFFF"/>
      <w:spacing w:after="0" w:line="342" w:lineRule="exact"/>
      <w:jc w:val="both"/>
    </w:pPr>
    <w:rPr>
      <w:rFonts w:ascii="Times New Roman" w:eastAsia="Times New Roman" w:hAnsi="Times New Roman" w:cs="Times New Roman"/>
      <w:spacing w:val="5"/>
      <w:sz w:val="19"/>
      <w:szCs w:val="19"/>
      <w:lang w:eastAsia="en-US"/>
    </w:rPr>
  </w:style>
  <w:style w:type="character" w:customStyle="1" w:styleId="Balk1Char">
    <w:name w:val="Başlık 1 Char"/>
    <w:basedOn w:val="VarsaylanParagrafYazTipi"/>
    <w:link w:val="Balk1"/>
    <w:uiPriority w:val="9"/>
    <w:rsid w:val="007F33D1"/>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7F33D1"/>
    <w:rPr>
      <w:rFonts w:ascii="Times New Roman" w:eastAsia="Times New Roman" w:hAnsi="Times New Roman" w:cs="Times New Roman"/>
      <w:b/>
      <w:bCs/>
      <w:sz w:val="36"/>
      <w:szCs w:val="36"/>
      <w:lang w:eastAsia="tr-TR"/>
    </w:rPr>
  </w:style>
  <w:style w:type="paragraph" w:styleId="NormalWeb">
    <w:name w:val="Normal (Web)"/>
    <w:basedOn w:val="Normal"/>
    <w:uiPriority w:val="99"/>
    <w:unhideWhenUsed/>
    <w:rsid w:val="00923B36"/>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Vurgu">
    <w:name w:val="Emphasis"/>
    <w:basedOn w:val="VarsaylanParagrafYazTipi"/>
    <w:uiPriority w:val="20"/>
    <w:qFormat/>
    <w:rsid w:val="008A113E"/>
    <w:rPr>
      <w:i/>
      <w:iCs/>
    </w:rPr>
  </w:style>
  <w:style w:type="paragraph" w:styleId="BalonMetni">
    <w:name w:val="Balloon Text"/>
    <w:basedOn w:val="Normal"/>
    <w:link w:val="BalonMetniChar"/>
    <w:uiPriority w:val="99"/>
    <w:semiHidden/>
    <w:unhideWhenUsed/>
    <w:rsid w:val="00185AD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85AD2"/>
    <w:rPr>
      <w:rFonts w:ascii="Segoe UI" w:eastAsiaTheme="minorEastAsia" w:hAnsi="Segoe UI" w:cs="Segoe UI"/>
      <w:sz w:val="18"/>
      <w:szCs w:val="18"/>
      <w:lang w:eastAsia="ja-JP"/>
    </w:rPr>
  </w:style>
  <w:style w:type="paragraph" w:customStyle="1" w:styleId="Body">
    <w:name w:val="Body"/>
    <w:rsid w:val="00950391"/>
    <w:pPr>
      <w:pBdr>
        <w:top w:val="nil"/>
        <w:left w:val="nil"/>
        <w:bottom w:val="nil"/>
        <w:right w:val="nil"/>
        <w:between w:val="nil"/>
        <w:bar w:val="nil"/>
      </w:pBdr>
      <w:spacing w:after="160" w:line="259" w:lineRule="auto"/>
    </w:pPr>
    <w:rPr>
      <w:rFonts w:ascii="Calibri" w:eastAsia="Calibri" w:hAnsi="Calibri" w:cs="Calibri"/>
      <w:color w:val="000000"/>
      <w:u w:color="000000"/>
      <w:bdr w:val="nil"/>
      <w:lang w:eastAsia="tr-TR"/>
    </w:rPr>
  </w:style>
  <w:style w:type="paragraph" w:styleId="ListeParagraf">
    <w:name w:val="List Paragraph"/>
    <w:basedOn w:val="Normal"/>
    <w:uiPriority w:val="34"/>
    <w:qFormat/>
    <w:rsid w:val="00A1565F"/>
    <w:pPr>
      <w:spacing w:after="0" w:line="240" w:lineRule="auto"/>
      <w:ind w:left="720"/>
    </w:pPr>
    <w:rPr>
      <w:rFonts w:ascii="Calibri" w:eastAsiaTheme="minorHAnsi" w:hAnsi="Calibri" w:cs="Calibri"/>
      <w:lang w:eastAsia="en-US"/>
    </w:rPr>
  </w:style>
  <w:style w:type="character" w:styleId="AklamaBavurusu">
    <w:name w:val="annotation reference"/>
    <w:basedOn w:val="VarsaylanParagrafYazTipi"/>
    <w:uiPriority w:val="99"/>
    <w:semiHidden/>
    <w:unhideWhenUsed/>
    <w:rsid w:val="00771259"/>
    <w:rPr>
      <w:sz w:val="16"/>
      <w:szCs w:val="16"/>
    </w:rPr>
  </w:style>
  <w:style w:type="paragraph" w:styleId="AklamaMetni">
    <w:name w:val="annotation text"/>
    <w:basedOn w:val="Normal"/>
    <w:link w:val="AklamaMetniChar"/>
    <w:uiPriority w:val="99"/>
    <w:unhideWhenUsed/>
    <w:rsid w:val="00771259"/>
    <w:pPr>
      <w:spacing w:line="240" w:lineRule="auto"/>
    </w:pPr>
    <w:rPr>
      <w:sz w:val="20"/>
      <w:szCs w:val="20"/>
    </w:rPr>
  </w:style>
  <w:style w:type="character" w:customStyle="1" w:styleId="AklamaMetniChar">
    <w:name w:val="Açıklama Metni Char"/>
    <w:basedOn w:val="VarsaylanParagrafYazTipi"/>
    <w:link w:val="AklamaMetni"/>
    <w:uiPriority w:val="99"/>
    <w:rsid w:val="00771259"/>
    <w:rPr>
      <w:rFonts w:eastAsiaTheme="minorEastAsia"/>
      <w:sz w:val="20"/>
      <w:szCs w:val="20"/>
      <w:lang w:eastAsia="ja-JP"/>
    </w:rPr>
  </w:style>
  <w:style w:type="paragraph" w:styleId="AklamaKonusu">
    <w:name w:val="annotation subject"/>
    <w:basedOn w:val="AklamaMetni"/>
    <w:next w:val="AklamaMetni"/>
    <w:link w:val="AklamaKonusuChar"/>
    <w:uiPriority w:val="99"/>
    <w:semiHidden/>
    <w:unhideWhenUsed/>
    <w:rsid w:val="00771259"/>
    <w:rPr>
      <w:b/>
      <w:bCs/>
    </w:rPr>
  </w:style>
  <w:style w:type="character" w:customStyle="1" w:styleId="AklamaKonusuChar">
    <w:name w:val="Açıklama Konusu Char"/>
    <w:basedOn w:val="AklamaMetniChar"/>
    <w:link w:val="AklamaKonusu"/>
    <w:uiPriority w:val="99"/>
    <w:semiHidden/>
    <w:rsid w:val="00771259"/>
    <w:rPr>
      <w:rFonts w:eastAsiaTheme="minorEastAsia"/>
      <w:b/>
      <w:bCs/>
      <w:sz w:val="20"/>
      <w:szCs w:val="20"/>
      <w:lang w:eastAsia="ja-JP"/>
    </w:rPr>
  </w:style>
  <w:style w:type="paragraph" w:styleId="GvdeMetni1">
    <w:name w:val="Body Text"/>
    <w:basedOn w:val="Normal"/>
    <w:link w:val="GvdeMetniChar"/>
    <w:uiPriority w:val="99"/>
    <w:semiHidden/>
    <w:rsid w:val="003F4A14"/>
    <w:pPr>
      <w:spacing w:after="0" w:line="240" w:lineRule="auto"/>
      <w:jc w:val="both"/>
    </w:pPr>
    <w:rPr>
      <w:rFonts w:ascii="Times New Roman" w:hAnsi="Times New Roman" w:cs="Times New Roman"/>
      <w:sz w:val="28"/>
      <w:szCs w:val="20"/>
      <w:lang w:eastAsia="tr-TR"/>
    </w:rPr>
  </w:style>
  <w:style w:type="character" w:customStyle="1" w:styleId="GvdeMetniChar">
    <w:name w:val="Gövde Metni Char"/>
    <w:basedOn w:val="VarsaylanParagrafYazTipi"/>
    <w:link w:val="GvdeMetni1"/>
    <w:uiPriority w:val="99"/>
    <w:semiHidden/>
    <w:rsid w:val="003F4A14"/>
    <w:rPr>
      <w:rFonts w:ascii="Times New Roman" w:eastAsiaTheme="minorEastAsia" w:hAnsi="Times New Roman" w:cs="Times New Roman"/>
      <w:sz w:val="28"/>
      <w:szCs w:val="20"/>
      <w:lang w:eastAsia="tr-TR"/>
    </w:rPr>
  </w:style>
  <w:style w:type="character" w:customStyle="1" w:styleId="Normal1">
    <w:name w:val="Normal1"/>
    <w:rsid w:val="00DB3E02"/>
    <w:rPr>
      <w:rFonts w:ascii="Helvetica" w:eastAsia="Helvetica" w:hAnsi="Helvetica" w:cs="Helvetica"/>
      <w:sz w:val="24"/>
    </w:rPr>
  </w:style>
  <w:style w:type="paragraph" w:styleId="Dzeltme">
    <w:name w:val="Revision"/>
    <w:hidden/>
    <w:uiPriority w:val="99"/>
    <w:semiHidden/>
    <w:rsid w:val="00F50A2C"/>
    <w:pPr>
      <w:spacing w:after="0" w:line="240" w:lineRule="auto"/>
    </w:pPr>
    <w:rPr>
      <w:rFonts w:eastAsiaTheme="minorEastAsia"/>
      <w:lang w:eastAsia="ja-JP"/>
    </w:rPr>
  </w:style>
  <w:style w:type="character" w:styleId="Gl">
    <w:name w:val="Strong"/>
    <w:basedOn w:val="VarsaylanParagrafYazTipi"/>
    <w:uiPriority w:val="22"/>
    <w:qFormat/>
    <w:rsid w:val="005F04C7"/>
    <w:rPr>
      <w:b/>
      <w:bCs/>
    </w:rPr>
  </w:style>
  <w:style w:type="character" w:customStyle="1" w:styleId="Balk3Char">
    <w:name w:val="Başlık 3 Char"/>
    <w:basedOn w:val="VarsaylanParagrafYazTipi"/>
    <w:link w:val="Balk3"/>
    <w:uiPriority w:val="9"/>
    <w:semiHidden/>
    <w:rsid w:val="00D0491D"/>
    <w:rPr>
      <w:rFonts w:asciiTheme="majorHAnsi" w:eastAsiaTheme="majorEastAsia" w:hAnsiTheme="majorHAnsi" w:cstheme="majorBidi"/>
      <w:b/>
      <w:bCs/>
      <w:color w:val="4F81BD" w:themeColor="accent1"/>
      <w:lang w:eastAsia="ja-JP"/>
    </w:rPr>
  </w:style>
  <w:style w:type="paragraph" w:customStyle="1" w:styleId="Gvde">
    <w:name w:val="Gövde"/>
    <w:rsid w:val="009F6835"/>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tr-TR"/>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031047">
      <w:bodyDiv w:val="1"/>
      <w:marLeft w:val="0"/>
      <w:marRight w:val="0"/>
      <w:marTop w:val="0"/>
      <w:marBottom w:val="0"/>
      <w:divBdr>
        <w:top w:val="none" w:sz="0" w:space="0" w:color="auto"/>
        <w:left w:val="none" w:sz="0" w:space="0" w:color="auto"/>
        <w:bottom w:val="none" w:sz="0" w:space="0" w:color="auto"/>
        <w:right w:val="none" w:sz="0" w:space="0" w:color="auto"/>
      </w:divBdr>
    </w:div>
    <w:div w:id="218829285">
      <w:bodyDiv w:val="1"/>
      <w:marLeft w:val="0"/>
      <w:marRight w:val="0"/>
      <w:marTop w:val="0"/>
      <w:marBottom w:val="0"/>
      <w:divBdr>
        <w:top w:val="none" w:sz="0" w:space="0" w:color="auto"/>
        <w:left w:val="none" w:sz="0" w:space="0" w:color="auto"/>
        <w:bottom w:val="none" w:sz="0" w:space="0" w:color="auto"/>
        <w:right w:val="none" w:sz="0" w:space="0" w:color="auto"/>
      </w:divBdr>
    </w:div>
    <w:div w:id="230585780">
      <w:bodyDiv w:val="1"/>
      <w:marLeft w:val="0"/>
      <w:marRight w:val="0"/>
      <w:marTop w:val="0"/>
      <w:marBottom w:val="0"/>
      <w:divBdr>
        <w:top w:val="none" w:sz="0" w:space="0" w:color="auto"/>
        <w:left w:val="none" w:sz="0" w:space="0" w:color="auto"/>
        <w:bottom w:val="none" w:sz="0" w:space="0" w:color="auto"/>
        <w:right w:val="none" w:sz="0" w:space="0" w:color="auto"/>
      </w:divBdr>
    </w:div>
    <w:div w:id="397635749">
      <w:bodyDiv w:val="1"/>
      <w:marLeft w:val="0"/>
      <w:marRight w:val="0"/>
      <w:marTop w:val="0"/>
      <w:marBottom w:val="0"/>
      <w:divBdr>
        <w:top w:val="none" w:sz="0" w:space="0" w:color="auto"/>
        <w:left w:val="none" w:sz="0" w:space="0" w:color="auto"/>
        <w:bottom w:val="none" w:sz="0" w:space="0" w:color="auto"/>
        <w:right w:val="none" w:sz="0" w:space="0" w:color="auto"/>
      </w:divBdr>
    </w:div>
    <w:div w:id="398946251">
      <w:bodyDiv w:val="1"/>
      <w:marLeft w:val="0"/>
      <w:marRight w:val="0"/>
      <w:marTop w:val="0"/>
      <w:marBottom w:val="0"/>
      <w:divBdr>
        <w:top w:val="none" w:sz="0" w:space="0" w:color="auto"/>
        <w:left w:val="none" w:sz="0" w:space="0" w:color="auto"/>
        <w:bottom w:val="none" w:sz="0" w:space="0" w:color="auto"/>
        <w:right w:val="none" w:sz="0" w:space="0" w:color="auto"/>
      </w:divBdr>
    </w:div>
    <w:div w:id="466093721">
      <w:bodyDiv w:val="1"/>
      <w:marLeft w:val="0"/>
      <w:marRight w:val="0"/>
      <w:marTop w:val="0"/>
      <w:marBottom w:val="0"/>
      <w:divBdr>
        <w:top w:val="none" w:sz="0" w:space="0" w:color="auto"/>
        <w:left w:val="none" w:sz="0" w:space="0" w:color="auto"/>
        <w:bottom w:val="none" w:sz="0" w:space="0" w:color="auto"/>
        <w:right w:val="none" w:sz="0" w:space="0" w:color="auto"/>
      </w:divBdr>
    </w:div>
    <w:div w:id="478151068">
      <w:bodyDiv w:val="1"/>
      <w:marLeft w:val="0"/>
      <w:marRight w:val="0"/>
      <w:marTop w:val="0"/>
      <w:marBottom w:val="0"/>
      <w:divBdr>
        <w:top w:val="none" w:sz="0" w:space="0" w:color="auto"/>
        <w:left w:val="none" w:sz="0" w:space="0" w:color="auto"/>
        <w:bottom w:val="none" w:sz="0" w:space="0" w:color="auto"/>
        <w:right w:val="none" w:sz="0" w:space="0" w:color="auto"/>
      </w:divBdr>
    </w:div>
    <w:div w:id="489904618">
      <w:bodyDiv w:val="1"/>
      <w:marLeft w:val="0"/>
      <w:marRight w:val="0"/>
      <w:marTop w:val="0"/>
      <w:marBottom w:val="0"/>
      <w:divBdr>
        <w:top w:val="none" w:sz="0" w:space="0" w:color="auto"/>
        <w:left w:val="none" w:sz="0" w:space="0" w:color="auto"/>
        <w:bottom w:val="none" w:sz="0" w:space="0" w:color="auto"/>
        <w:right w:val="none" w:sz="0" w:space="0" w:color="auto"/>
      </w:divBdr>
    </w:div>
    <w:div w:id="491413531">
      <w:bodyDiv w:val="1"/>
      <w:marLeft w:val="0"/>
      <w:marRight w:val="0"/>
      <w:marTop w:val="0"/>
      <w:marBottom w:val="0"/>
      <w:divBdr>
        <w:top w:val="none" w:sz="0" w:space="0" w:color="auto"/>
        <w:left w:val="none" w:sz="0" w:space="0" w:color="auto"/>
        <w:bottom w:val="none" w:sz="0" w:space="0" w:color="auto"/>
        <w:right w:val="none" w:sz="0" w:space="0" w:color="auto"/>
      </w:divBdr>
    </w:div>
    <w:div w:id="585575733">
      <w:bodyDiv w:val="1"/>
      <w:marLeft w:val="0"/>
      <w:marRight w:val="0"/>
      <w:marTop w:val="0"/>
      <w:marBottom w:val="0"/>
      <w:divBdr>
        <w:top w:val="none" w:sz="0" w:space="0" w:color="auto"/>
        <w:left w:val="none" w:sz="0" w:space="0" w:color="auto"/>
        <w:bottom w:val="none" w:sz="0" w:space="0" w:color="auto"/>
        <w:right w:val="none" w:sz="0" w:space="0" w:color="auto"/>
      </w:divBdr>
    </w:div>
    <w:div w:id="780222350">
      <w:bodyDiv w:val="1"/>
      <w:marLeft w:val="0"/>
      <w:marRight w:val="0"/>
      <w:marTop w:val="0"/>
      <w:marBottom w:val="0"/>
      <w:divBdr>
        <w:top w:val="none" w:sz="0" w:space="0" w:color="auto"/>
        <w:left w:val="none" w:sz="0" w:space="0" w:color="auto"/>
        <w:bottom w:val="none" w:sz="0" w:space="0" w:color="auto"/>
        <w:right w:val="none" w:sz="0" w:space="0" w:color="auto"/>
      </w:divBdr>
    </w:div>
    <w:div w:id="800997718">
      <w:bodyDiv w:val="1"/>
      <w:marLeft w:val="0"/>
      <w:marRight w:val="0"/>
      <w:marTop w:val="0"/>
      <w:marBottom w:val="0"/>
      <w:divBdr>
        <w:top w:val="none" w:sz="0" w:space="0" w:color="auto"/>
        <w:left w:val="none" w:sz="0" w:space="0" w:color="auto"/>
        <w:bottom w:val="none" w:sz="0" w:space="0" w:color="auto"/>
        <w:right w:val="none" w:sz="0" w:space="0" w:color="auto"/>
      </w:divBdr>
    </w:div>
    <w:div w:id="906912775">
      <w:bodyDiv w:val="1"/>
      <w:marLeft w:val="0"/>
      <w:marRight w:val="0"/>
      <w:marTop w:val="0"/>
      <w:marBottom w:val="0"/>
      <w:divBdr>
        <w:top w:val="none" w:sz="0" w:space="0" w:color="auto"/>
        <w:left w:val="none" w:sz="0" w:space="0" w:color="auto"/>
        <w:bottom w:val="none" w:sz="0" w:space="0" w:color="auto"/>
        <w:right w:val="none" w:sz="0" w:space="0" w:color="auto"/>
      </w:divBdr>
    </w:div>
    <w:div w:id="918517992">
      <w:bodyDiv w:val="1"/>
      <w:marLeft w:val="0"/>
      <w:marRight w:val="0"/>
      <w:marTop w:val="0"/>
      <w:marBottom w:val="0"/>
      <w:divBdr>
        <w:top w:val="none" w:sz="0" w:space="0" w:color="auto"/>
        <w:left w:val="none" w:sz="0" w:space="0" w:color="auto"/>
        <w:bottom w:val="none" w:sz="0" w:space="0" w:color="auto"/>
        <w:right w:val="none" w:sz="0" w:space="0" w:color="auto"/>
      </w:divBdr>
    </w:div>
    <w:div w:id="1061946519">
      <w:bodyDiv w:val="1"/>
      <w:marLeft w:val="0"/>
      <w:marRight w:val="0"/>
      <w:marTop w:val="0"/>
      <w:marBottom w:val="0"/>
      <w:divBdr>
        <w:top w:val="none" w:sz="0" w:space="0" w:color="auto"/>
        <w:left w:val="none" w:sz="0" w:space="0" w:color="auto"/>
        <w:bottom w:val="none" w:sz="0" w:space="0" w:color="auto"/>
        <w:right w:val="none" w:sz="0" w:space="0" w:color="auto"/>
      </w:divBdr>
    </w:div>
    <w:div w:id="1143425154">
      <w:bodyDiv w:val="1"/>
      <w:marLeft w:val="0"/>
      <w:marRight w:val="0"/>
      <w:marTop w:val="0"/>
      <w:marBottom w:val="0"/>
      <w:divBdr>
        <w:top w:val="none" w:sz="0" w:space="0" w:color="auto"/>
        <w:left w:val="none" w:sz="0" w:space="0" w:color="auto"/>
        <w:bottom w:val="none" w:sz="0" w:space="0" w:color="auto"/>
        <w:right w:val="none" w:sz="0" w:space="0" w:color="auto"/>
      </w:divBdr>
    </w:div>
    <w:div w:id="1223717153">
      <w:bodyDiv w:val="1"/>
      <w:marLeft w:val="0"/>
      <w:marRight w:val="0"/>
      <w:marTop w:val="0"/>
      <w:marBottom w:val="0"/>
      <w:divBdr>
        <w:top w:val="none" w:sz="0" w:space="0" w:color="auto"/>
        <w:left w:val="none" w:sz="0" w:space="0" w:color="auto"/>
        <w:bottom w:val="none" w:sz="0" w:space="0" w:color="auto"/>
        <w:right w:val="none" w:sz="0" w:space="0" w:color="auto"/>
      </w:divBdr>
    </w:div>
    <w:div w:id="1298872244">
      <w:bodyDiv w:val="1"/>
      <w:marLeft w:val="0"/>
      <w:marRight w:val="0"/>
      <w:marTop w:val="0"/>
      <w:marBottom w:val="0"/>
      <w:divBdr>
        <w:top w:val="none" w:sz="0" w:space="0" w:color="auto"/>
        <w:left w:val="none" w:sz="0" w:space="0" w:color="auto"/>
        <w:bottom w:val="none" w:sz="0" w:space="0" w:color="auto"/>
        <w:right w:val="none" w:sz="0" w:space="0" w:color="auto"/>
      </w:divBdr>
    </w:div>
    <w:div w:id="1305113916">
      <w:bodyDiv w:val="1"/>
      <w:marLeft w:val="0"/>
      <w:marRight w:val="0"/>
      <w:marTop w:val="0"/>
      <w:marBottom w:val="0"/>
      <w:divBdr>
        <w:top w:val="none" w:sz="0" w:space="0" w:color="auto"/>
        <w:left w:val="none" w:sz="0" w:space="0" w:color="auto"/>
        <w:bottom w:val="none" w:sz="0" w:space="0" w:color="auto"/>
        <w:right w:val="none" w:sz="0" w:space="0" w:color="auto"/>
      </w:divBdr>
    </w:div>
    <w:div w:id="1344358112">
      <w:bodyDiv w:val="1"/>
      <w:marLeft w:val="0"/>
      <w:marRight w:val="0"/>
      <w:marTop w:val="0"/>
      <w:marBottom w:val="0"/>
      <w:divBdr>
        <w:top w:val="none" w:sz="0" w:space="0" w:color="auto"/>
        <w:left w:val="none" w:sz="0" w:space="0" w:color="auto"/>
        <w:bottom w:val="none" w:sz="0" w:space="0" w:color="auto"/>
        <w:right w:val="none" w:sz="0" w:space="0" w:color="auto"/>
      </w:divBdr>
    </w:div>
    <w:div w:id="1548491976">
      <w:bodyDiv w:val="1"/>
      <w:marLeft w:val="0"/>
      <w:marRight w:val="0"/>
      <w:marTop w:val="0"/>
      <w:marBottom w:val="0"/>
      <w:divBdr>
        <w:top w:val="none" w:sz="0" w:space="0" w:color="auto"/>
        <w:left w:val="none" w:sz="0" w:space="0" w:color="auto"/>
        <w:bottom w:val="none" w:sz="0" w:space="0" w:color="auto"/>
        <w:right w:val="none" w:sz="0" w:space="0" w:color="auto"/>
      </w:divBdr>
    </w:div>
    <w:div w:id="1737362522">
      <w:bodyDiv w:val="1"/>
      <w:marLeft w:val="0"/>
      <w:marRight w:val="0"/>
      <w:marTop w:val="0"/>
      <w:marBottom w:val="0"/>
      <w:divBdr>
        <w:top w:val="none" w:sz="0" w:space="0" w:color="auto"/>
        <w:left w:val="none" w:sz="0" w:space="0" w:color="auto"/>
        <w:bottom w:val="none" w:sz="0" w:space="0" w:color="auto"/>
        <w:right w:val="none" w:sz="0" w:space="0" w:color="auto"/>
      </w:divBdr>
    </w:div>
    <w:div w:id="1747453884">
      <w:bodyDiv w:val="1"/>
      <w:marLeft w:val="0"/>
      <w:marRight w:val="0"/>
      <w:marTop w:val="0"/>
      <w:marBottom w:val="0"/>
      <w:divBdr>
        <w:top w:val="none" w:sz="0" w:space="0" w:color="auto"/>
        <w:left w:val="none" w:sz="0" w:space="0" w:color="auto"/>
        <w:bottom w:val="none" w:sz="0" w:space="0" w:color="auto"/>
        <w:right w:val="none" w:sz="0" w:space="0" w:color="auto"/>
      </w:divBdr>
    </w:div>
    <w:div w:id="1876578217">
      <w:bodyDiv w:val="1"/>
      <w:marLeft w:val="0"/>
      <w:marRight w:val="0"/>
      <w:marTop w:val="0"/>
      <w:marBottom w:val="0"/>
      <w:divBdr>
        <w:top w:val="none" w:sz="0" w:space="0" w:color="auto"/>
        <w:left w:val="none" w:sz="0" w:space="0" w:color="auto"/>
        <w:bottom w:val="none" w:sz="0" w:space="0" w:color="auto"/>
        <w:right w:val="none" w:sz="0" w:space="0" w:color="auto"/>
      </w:divBdr>
    </w:div>
    <w:div w:id="2051883193">
      <w:bodyDiv w:val="1"/>
      <w:marLeft w:val="0"/>
      <w:marRight w:val="0"/>
      <w:marTop w:val="0"/>
      <w:marBottom w:val="0"/>
      <w:divBdr>
        <w:top w:val="none" w:sz="0" w:space="0" w:color="auto"/>
        <w:left w:val="none" w:sz="0" w:space="0" w:color="auto"/>
        <w:bottom w:val="none" w:sz="0" w:space="0" w:color="auto"/>
        <w:right w:val="none" w:sz="0" w:space="0" w:color="auto"/>
      </w:divBdr>
    </w:div>
    <w:div w:id="2063095153">
      <w:bodyDiv w:val="1"/>
      <w:marLeft w:val="0"/>
      <w:marRight w:val="0"/>
      <w:marTop w:val="0"/>
      <w:marBottom w:val="0"/>
      <w:divBdr>
        <w:top w:val="none" w:sz="0" w:space="0" w:color="auto"/>
        <w:left w:val="none" w:sz="0" w:space="0" w:color="auto"/>
        <w:bottom w:val="none" w:sz="0" w:space="0" w:color="auto"/>
        <w:right w:val="none" w:sz="0" w:space="0" w:color="auto"/>
      </w:divBdr>
    </w:div>
    <w:div w:id="2104647853">
      <w:bodyDiv w:val="1"/>
      <w:marLeft w:val="0"/>
      <w:marRight w:val="0"/>
      <w:marTop w:val="0"/>
      <w:marBottom w:val="0"/>
      <w:divBdr>
        <w:top w:val="none" w:sz="0" w:space="0" w:color="auto"/>
        <w:left w:val="none" w:sz="0" w:space="0" w:color="auto"/>
        <w:bottom w:val="none" w:sz="0" w:space="0" w:color="auto"/>
        <w:right w:val="none" w:sz="0" w:space="0" w:color="auto"/>
      </w:divBdr>
    </w:div>
    <w:div w:id="2134590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log.iae.org.tr/"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iae.org.tr" TargetMode="External"/><Relationship Id="rId4" Type="http://schemas.openxmlformats.org/officeDocument/2006/relationships/settings" Target="settings.xml"/><Relationship Id="rId9" Type="http://schemas.openxmlformats.org/officeDocument/2006/relationships/hyperlink" Target="https://trendekiyabanci.com/"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facebook.com/IstanbulArastirmalariEnstitusu" TargetMode="External"/><Relationship Id="rId1" Type="http://schemas.openxmlformats.org/officeDocument/2006/relationships/hyperlink" Target="http://www.iae.org.t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DDD2F3-666F-4757-B5B8-00187E14FA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502</Words>
  <Characters>2866</Characters>
  <Application>Microsoft Office Word</Application>
  <DocSecurity>0</DocSecurity>
  <Lines>23</Lines>
  <Paragraphs>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Elif Uney</dc:creator>
  <cp:lastModifiedBy>Amber Eroyan</cp:lastModifiedBy>
  <cp:revision>2</cp:revision>
  <cp:lastPrinted>2018-09-11T08:27:00Z</cp:lastPrinted>
  <dcterms:created xsi:type="dcterms:W3CDTF">2020-01-14T07:53:00Z</dcterms:created>
  <dcterms:modified xsi:type="dcterms:W3CDTF">2020-01-14T07:53:00Z</dcterms:modified>
</cp:coreProperties>
</file>