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2C3EB" w14:textId="77777777" w:rsidR="00575624" w:rsidRPr="00C75DF0" w:rsidRDefault="00575624" w:rsidP="00A93EB1">
      <w:pPr>
        <w:pStyle w:val="BodyA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C75DF0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Basın Bülteni </w:t>
      </w:r>
    </w:p>
    <w:p w14:paraId="5FD2E25E" w14:textId="46F83582" w:rsidR="00575624" w:rsidRPr="00C75DF0" w:rsidRDefault="00141AE6" w:rsidP="005065D0">
      <w:pPr>
        <w:pStyle w:val="BodyA"/>
        <w:tabs>
          <w:tab w:val="left" w:pos="1418"/>
        </w:tabs>
        <w:rPr>
          <w:rFonts w:ascii="Calibri" w:eastAsia="Calibri" w:hAnsi="Calibri" w:cs="Calibri"/>
          <w:sz w:val="22"/>
          <w:szCs w:val="22"/>
        </w:rPr>
      </w:pPr>
      <w:r w:rsidRPr="00C75DF0">
        <w:rPr>
          <w:rFonts w:ascii="Calibri" w:eastAsia="Calibri" w:hAnsi="Calibri" w:cs="Calibri"/>
          <w:sz w:val="22"/>
          <w:szCs w:val="22"/>
        </w:rPr>
        <w:t>23</w:t>
      </w:r>
      <w:r w:rsidR="005F52DB" w:rsidRPr="00C75DF0">
        <w:rPr>
          <w:rFonts w:ascii="Calibri" w:eastAsia="Calibri" w:hAnsi="Calibri" w:cs="Calibri"/>
          <w:sz w:val="22"/>
          <w:szCs w:val="22"/>
        </w:rPr>
        <w:t xml:space="preserve"> Mart </w:t>
      </w:r>
      <w:r w:rsidR="00767202" w:rsidRPr="00C75DF0">
        <w:rPr>
          <w:rFonts w:ascii="Calibri" w:eastAsia="Calibri" w:hAnsi="Calibri" w:cs="Calibri"/>
          <w:sz w:val="22"/>
          <w:szCs w:val="22"/>
        </w:rPr>
        <w:t>2020</w:t>
      </w:r>
    </w:p>
    <w:p w14:paraId="2FF249AD" w14:textId="77777777" w:rsidR="00EA6773" w:rsidRPr="00C75DF0" w:rsidRDefault="00EA6773" w:rsidP="00A93EB1">
      <w:pPr>
        <w:pStyle w:val="BodyA"/>
        <w:jc w:val="center"/>
        <w:rPr>
          <w:rFonts w:ascii="Calibri" w:eastAsia="Calibri" w:hAnsi="Calibri" w:cs="Calibri"/>
          <w:b/>
          <w:sz w:val="14"/>
        </w:rPr>
      </w:pPr>
    </w:p>
    <w:p w14:paraId="0C230A3E" w14:textId="0D87B8B4" w:rsidR="0089011A" w:rsidRPr="00C75DF0" w:rsidRDefault="000D0DD7" w:rsidP="00141AE6">
      <w:pPr>
        <w:pStyle w:val="AralkYok"/>
        <w:jc w:val="center"/>
        <w:rPr>
          <w:b/>
          <w:sz w:val="36"/>
          <w:szCs w:val="36"/>
          <w:lang w:val="tr-TR"/>
        </w:rPr>
      </w:pPr>
      <w:r w:rsidRPr="00C75DF0">
        <w:rPr>
          <w:b/>
          <w:sz w:val="36"/>
          <w:szCs w:val="36"/>
          <w:lang w:val="tr-TR"/>
        </w:rPr>
        <w:t xml:space="preserve">Pera Film’den Online </w:t>
      </w:r>
      <w:r w:rsidR="007532A6">
        <w:rPr>
          <w:b/>
          <w:sz w:val="36"/>
          <w:szCs w:val="36"/>
          <w:lang w:val="tr-TR"/>
        </w:rPr>
        <w:t xml:space="preserve">Kısa </w:t>
      </w:r>
      <w:r w:rsidRPr="00C75DF0">
        <w:rPr>
          <w:b/>
          <w:sz w:val="36"/>
          <w:szCs w:val="36"/>
          <w:lang w:val="tr-TR"/>
        </w:rPr>
        <w:t xml:space="preserve">Film </w:t>
      </w:r>
      <w:r w:rsidR="00A82614">
        <w:rPr>
          <w:b/>
          <w:sz w:val="36"/>
          <w:szCs w:val="36"/>
          <w:lang w:val="tr-TR"/>
        </w:rPr>
        <w:t>Seçkisi</w:t>
      </w:r>
      <w:r w:rsidR="006E2A49" w:rsidRPr="00C75DF0">
        <w:rPr>
          <w:b/>
          <w:sz w:val="36"/>
          <w:szCs w:val="36"/>
          <w:lang w:val="tr-TR"/>
        </w:rPr>
        <w:t>:</w:t>
      </w:r>
    </w:p>
    <w:p w14:paraId="56449C06" w14:textId="60EB26D2" w:rsidR="00BE40B5" w:rsidRPr="00C75DF0" w:rsidRDefault="00141AE6" w:rsidP="00141AE6">
      <w:pPr>
        <w:pStyle w:val="AralkYok"/>
        <w:jc w:val="center"/>
        <w:rPr>
          <w:b/>
          <w:sz w:val="36"/>
          <w:szCs w:val="36"/>
          <w:lang w:val="tr-TR"/>
        </w:rPr>
      </w:pPr>
      <w:r w:rsidRPr="00C75DF0">
        <w:rPr>
          <w:b/>
          <w:sz w:val="36"/>
          <w:szCs w:val="36"/>
          <w:lang w:val="tr-TR"/>
        </w:rPr>
        <w:t xml:space="preserve">“Evde Tek Başına” </w:t>
      </w:r>
    </w:p>
    <w:p w14:paraId="13AF708E" w14:textId="3FD137BC" w:rsidR="000F6B5A" w:rsidRPr="00C75DF0" w:rsidRDefault="00A65599" w:rsidP="005F52DB">
      <w:pPr>
        <w:pStyle w:val="AralkYok"/>
        <w:jc w:val="center"/>
        <w:rPr>
          <w:b/>
          <w:color w:val="auto"/>
          <w:lang w:val="tr-TR"/>
        </w:rPr>
      </w:pPr>
      <w:r w:rsidRPr="00C75DF0">
        <w:rPr>
          <w:b/>
          <w:bCs/>
          <w:szCs w:val="20"/>
          <w:lang w:val="tr-TR"/>
        </w:rPr>
        <w:t xml:space="preserve"> </w:t>
      </w:r>
      <w:r w:rsidR="00141AE6" w:rsidRPr="00C75DF0">
        <w:rPr>
          <w:b/>
          <w:bCs/>
          <w:szCs w:val="20"/>
          <w:lang w:val="tr-TR"/>
        </w:rPr>
        <w:t>23 Mart – 30</w:t>
      </w:r>
      <w:r w:rsidR="005F52DB" w:rsidRPr="00C75DF0">
        <w:rPr>
          <w:b/>
          <w:bCs/>
          <w:szCs w:val="20"/>
          <w:lang w:val="tr-TR"/>
        </w:rPr>
        <w:t xml:space="preserve"> </w:t>
      </w:r>
      <w:r w:rsidR="00141AE6" w:rsidRPr="00C75DF0">
        <w:rPr>
          <w:b/>
          <w:bCs/>
          <w:szCs w:val="20"/>
          <w:lang w:val="tr-TR"/>
        </w:rPr>
        <w:t>Nisan</w:t>
      </w:r>
      <w:r w:rsidRPr="00C75DF0">
        <w:rPr>
          <w:b/>
          <w:bCs/>
          <w:szCs w:val="20"/>
          <w:lang w:val="tr-TR"/>
        </w:rPr>
        <w:t xml:space="preserve"> 2020</w:t>
      </w:r>
    </w:p>
    <w:p w14:paraId="22B89374" w14:textId="77777777" w:rsidR="001D240A" w:rsidRPr="00C75DF0" w:rsidRDefault="001D240A" w:rsidP="007909E4">
      <w:pPr>
        <w:pStyle w:val="AralkYok"/>
        <w:jc w:val="both"/>
        <w:rPr>
          <w:b/>
          <w:lang w:val="tr-TR"/>
        </w:rPr>
      </w:pPr>
    </w:p>
    <w:p w14:paraId="38A2FCCC" w14:textId="0DE65C68" w:rsidR="00321D51" w:rsidRPr="00C75DF0" w:rsidRDefault="00BD794F" w:rsidP="00321D51">
      <w:pPr>
        <w:pStyle w:val="AralkYok"/>
        <w:jc w:val="both"/>
        <w:rPr>
          <w:b/>
          <w:color w:val="auto"/>
          <w:lang w:val="tr-TR"/>
        </w:rPr>
      </w:pPr>
      <w:r w:rsidRPr="00C75DF0">
        <w:rPr>
          <w:b/>
          <w:color w:val="auto"/>
          <w:lang w:val="tr-TR"/>
        </w:rPr>
        <w:t>Pera Müzesi Film Programları</w:t>
      </w:r>
      <w:r w:rsidR="00321D51" w:rsidRPr="00C75DF0">
        <w:rPr>
          <w:b/>
          <w:color w:val="auto"/>
          <w:lang w:val="tr-TR"/>
        </w:rPr>
        <w:t xml:space="preserve">, </w:t>
      </w:r>
      <w:r w:rsidR="0089011A" w:rsidRPr="00C75DF0">
        <w:rPr>
          <w:b/>
          <w:color w:val="auto"/>
          <w:lang w:val="tr-TR"/>
        </w:rPr>
        <w:t>evde kalıp sosyal etkileşim</w:t>
      </w:r>
      <w:r w:rsidR="00321D51" w:rsidRPr="00C75DF0">
        <w:rPr>
          <w:b/>
          <w:color w:val="auto"/>
          <w:lang w:val="tr-TR"/>
        </w:rPr>
        <w:t>i sınırladığımız bu g</w:t>
      </w:r>
      <w:r w:rsidR="0089011A" w:rsidRPr="00C75DF0">
        <w:rPr>
          <w:b/>
          <w:color w:val="auto"/>
          <w:lang w:val="tr-TR"/>
        </w:rPr>
        <w:t>ünler</w:t>
      </w:r>
      <w:r w:rsidR="001C4D0B" w:rsidRPr="00C75DF0">
        <w:rPr>
          <w:b/>
          <w:color w:val="auto"/>
          <w:lang w:val="tr-TR"/>
        </w:rPr>
        <w:t>de, internet üzerinden erişilebilen</w:t>
      </w:r>
      <w:r w:rsidR="007044F9" w:rsidRPr="00C75DF0">
        <w:rPr>
          <w:b/>
          <w:color w:val="auto"/>
          <w:lang w:val="tr-TR"/>
        </w:rPr>
        <w:t xml:space="preserve"> özel</w:t>
      </w:r>
      <w:r w:rsidR="001C4D0B" w:rsidRPr="00C75DF0">
        <w:rPr>
          <w:b/>
          <w:color w:val="auto"/>
          <w:lang w:val="tr-TR"/>
        </w:rPr>
        <w:t xml:space="preserve"> bir</w:t>
      </w:r>
      <w:r w:rsidR="007532A6">
        <w:rPr>
          <w:b/>
          <w:color w:val="auto"/>
          <w:lang w:val="tr-TR"/>
        </w:rPr>
        <w:t xml:space="preserve"> kısa film</w:t>
      </w:r>
      <w:r w:rsidR="001C4D0B" w:rsidRPr="00C75DF0">
        <w:rPr>
          <w:b/>
          <w:color w:val="auto"/>
          <w:lang w:val="tr-TR"/>
        </w:rPr>
        <w:t xml:space="preserve"> </w:t>
      </w:r>
      <w:r w:rsidR="00C75DF0" w:rsidRPr="00C75DF0">
        <w:rPr>
          <w:b/>
          <w:color w:val="auto"/>
          <w:lang w:val="tr-TR"/>
        </w:rPr>
        <w:t>seçki</w:t>
      </w:r>
      <w:r w:rsidR="007532A6">
        <w:rPr>
          <w:b/>
          <w:color w:val="auto"/>
          <w:lang w:val="tr-TR"/>
        </w:rPr>
        <w:t>si</w:t>
      </w:r>
      <w:r w:rsidR="001C4D0B" w:rsidRPr="00C75DF0">
        <w:rPr>
          <w:b/>
          <w:color w:val="auto"/>
          <w:lang w:val="tr-TR"/>
        </w:rPr>
        <w:t xml:space="preserve"> hazırladı.</w:t>
      </w:r>
      <w:r w:rsidR="0089011A" w:rsidRPr="00C75DF0">
        <w:rPr>
          <w:b/>
          <w:color w:val="auto"/>
          <w:lang w:val="tr-TR"/>
        </w:rPr>
        <w:t xml:space="preserve"> </w:t>
      </w:r>
      <w:r w:rsidR="007044F9" w:rsidRPr="00C75DF0">
        <w:rPr>
          <w:b/>
          <w:color w:val="auto"/>
          <w:lang w:val="tr-TR"/>
        </w:rPr>
        <w:t xml:space="preserve">“Evde Tek Başına” adlı </w:t>
      </w:r>
      <w:r w:rsidR="00C75DF0" w:rsidRPr="00C75DF0">
        <w:rPr>
          <w:b/>
          <w:color w:val="auto"/>
          <w:lang w:val="tr-TR"/>
        </w:rPr>
        <w:t>program</w:t>
      </w:r>
      <w:r w:rsidR="007532A6">
        <w:rPr>
          <w:b/>
          <w:color w:val="auto"/>
          <w:lang w:val="tr-TR"/>
        </w:rPr>
        <w:t>a</w:t>
      </w:r>
      <w:r w:rsidR="001C4D0B" w:rsidRPr="00C75DF0">
        <w:rPr>
          <w:b/>
          <w:color w:val="auto"/>
          <w:lang w:val="tr-TR"/>
        </w:rPr>
        <w:t xml:space="preserve">, </w:t>
      </w:r>
      <w:r w:rsidR="007532A6">
        <w:rPr>
          <w:b/>
          <w:color w:val="auto"/>
          <w:lang w:val="tr-TR"/>
        </w:rPr>
        <w:t>N</w:t>
      </w:r>
      <w:r w:rsidR="006E2A49" w:rsidRPr="00C75DF0">
        <w:rPr>
          <w:b/>
          <w:color w:val="auto"/>
          <w:lang w:val="tr-TR"/>
        </w:rPr>
        <w:t>isan sonuna kadar Pera Müzesi</w:t>
      </w:r>
      <w:r w:rsidR="001C4D0B" w:rsidRPr="00C75DF0">
        <w:rPr>
          <w:b/>
          <w:color w:val="auto"/>
          <w:lang w:val="tr-TR"/>
        </w:rPr>
        <w:t xml:space="preserve"> </w:t>
      </w:r>
      <w:r w:rsidR="007532A6">
        <w:rPr>
          <w:b/>
          <w:color w:val="auto"/>
          <w:lang w:val="tr-TR"/>
        </w:rPr>
        <w:t>web sitesinden ulaşılabilecek</w:t>
      </w:r>
      <w:r w:rsidR="00AA318F" w:rsidRPr="00C75DF0">
        <w:rPr>
          <w:b/>
          <w:color w:val="auto"/>
          <w:lang w:val="tr-TR"/>
        </w:rPr>
        <w:t>.</w:t>
      </w:r>
      <w:r w:rsidR="006E2A49" w:rsidRPr="00C75DF0">
        <w:rPr>
          <w:b/>
          <w:color w:val="auto"/>
          <w:lang w:val="tr-TR"/>
        </w:rPr>
        <w:t xml:space="preserve"> </w:t>
      </w:r>
    </w:p>
    <w:p w14:paraId="5FC90223" w14:textId="77777777" w:rsidR="00321D51" w:rsidRPr="00C75DF0" w:rsidRDefault="00321D51" w:rsidP="00321D51">
      <w:pPr>
        <w:pStyle w:val="AralkYok"/>
        <w:jc w:val="both"/>
        <w:rPr>
          <w:color w:val="auto"/>
          <w:lang w:val="tr-TR"/>
        </w:rPr>
      </w:pPr>
    </w:p>
    <w:p w14:paraId="4456BED8" w14:textId="4BE0C23C" w:rsidR="00BD794F" w:rsidRPr="00C75DF0" w:rsidRDefault="0089011A" w:rsidP="00321D51">
      <w:pPr>
        <w:pStyle w:val="AralkYok"/>
        <w:jc w:val="both"/>
        <w:rPr>
          <w:color w:val="auto"/>
          <w:lang w:val="tr-TR"/>
        </w:rPr>
      </w:pPr>
      <w:r w:rsidRPr="00C75DF0">
        <w:rPr>
          <w:b/>
          <w:color w:val="auto"/>
          <w:lang w:val="tr-TR"/>
        </w:rPr>
        <w:t xml:space="preserve">Pera </w:t>
      </w:r>
      <w:r w:rsidR="00BD794F" w:rsidRPr="00C75DF0">
        <w:rPr>
          <w:b/>
          <w:color w:val="auto"/>
          <w:lang w:val="tr-TR"/>
        </w:rPr>
        <w:t>Film</w:t>
      </w:r>
      <w:r w:rsidR="001C4D0B" w:rsidRPr="00C75DF0">
        <w:rPr>
          <w:color w:val="auto"/>
          <w:lang w:val="tr-TR"/>
        </w:rPr>
        <w:t xml:space="preserve">, </w:t>
      </w:r>
      <w:r w:rsidR="00BD794F" w:rsidRPr="00C75DF0">
        <w:rPr>
          <w:color w:val="auto"/>
          <w:lang w:val="tr-TR"/>
        </w:rPr>
        <w:t>Covid-19 salgını</w:t>
      </w:r>
      <w:r w:rsidR="000D0DD7" w:rsidRPr="00C75DF0">
        <w:rPr>
          <w:color w:val="auto"/>
          <w:lang w:val="tr-TR"/>
        </w:rPr>
        <w:t xml:space="preserve"> nedeniyle </w:t>
      </w:r>
      <w:r w:rsidR="001C4D0B" w:rsidRPr="00C75DF0">
        <w:rPr>
          <w:color w:val="auto"/>
          <w:lang w:val="tr-TR"/>
        </w:rPr>
        <w:t xml:space="preserve">evde </w:t>
      </w:r>
      <w:r w:rsidR="00BD794F" w:rsidRPr="00C75DF0">
        <w:rPr>
          <w:color w:val="auto"/>
          <w:lang w:val="tr-TR"/>
        </w:rPr>
        <w:t xml:space="preserve">kalmanın hayati öneme sahip olduğu </w:t>
      </w:r>
      <w:r w:rsidR="00AA318F" w:rsidRPr="00C75DF0">
        <w:rPr>
          <w:color w:val="auto"/>
          <w:lang w:val="tr-TR"/>
        </w:rPr>
        <w:t xml:space="preserve">bu dönemde, </w:t>
      </w:r>
      <w:r w:rsidR="00BD794F" w:rsidRPr="00C75DF0">
        <w:rPr>
          <w:color w:val="auto"/>
          <w:lang w:val="tr-TR"/>
        </w:rPr>
        <w:t xml:space="preserve">yeni film programını </w:t>
      </w:r>
      <w:r w:rsidR="00AA318F" w:rsidRPr="00C75DF0">
        <w:rPr>
          <w:color w:val="auto"/>
          <w:lang w:val="tr-TR"/>
        </w:rPr>
        <w:t xml:space="preserve">internet </w:t>
      </w:r>
      <w:r w:rsidR="000D0DD7" w:rsidRPr="00C75DF0">
        <w:rPr>
          <w:color w:val="auto"/>
          <w:lang w:val="tr-TR"/>
        </w:rPr>
        <w:t>üzerinden gösterime</w:t>
      </w:r>
      <w:r w:rsidR="00BD794F" w:rsidRPr="00C75DF0">
        <w:rPr>
          <w:color w:val="auto"/>
          <w:lang w:val="tr-TR"/>
        </w:rPr>
        <w:t xml:space="preserve"> sunuyor</w:t>
      </w:r>
      <w:r w:rsidR="00AA318F" w:rsidRPr="00C75DF0">
        <w:rPr>
          <w:color w:val="auto"/>
          <w:lang w:val="tr-TR"/>
        </w:rPr>
        <w:t>.</w:t>
      </w:r>
      <w:r w:rsidR="00BD794F" w:rsidRPr="00C75DF0">
        <w:rPr>
          <w:color w:val="auto"/>
          <w:lang w:val="tr-TR"/>
        </w:rPr>
        <w:t xml:space="preserve"> </w:t>
      </w:r>
      <w:r w:rsidRPr="00C75DF0">
        <w:rPr>
          <w:b/>
          <w:color w:val="auto"/>
          <w:lang w:val="tr-TR"/>
        </w:rPr>
        <w:t>“</w:t>
      </w:r>
      <w:r w:rsidR="00321D51" w:rsidRPr="00C75DF0">
        <w:rPr>
          <w:b/>
          <w:color w:val="auto"/>
          <w:lang w:val="tr-TR"/>
        </w:rPr>
        <w:t>Evde Tek Başına</w:t>
      </w:r>
      <w:r w:rsidRPr="00C75DF0">
        <w:rPr>
          <w:b/>
          <w:color w:val="auto"/>
          <w:lang w:val="tr-TR"/>
        </w:rPr>
        <w:t>”</w:t>
      </w:r>
      <w:r w:rsidR="00321D51" w:rsidRPr="00C75DF0">
        <w:rPr>
          <w:color w:val="auto"/>
          <w:lang w:val="tr-TR"/>
        </w:rPr>
        <w:t xml:space="preserve"> </w:t>
      </w:r>
      <w:r w:rsidRPr="00C75DF0">
        <w:rPr>
          <w:color w:val="auto"/>
          <w:lang w:val="tr-TR"/>
        </w:rPr>
        <w:t xml:space="preserve">başlıklı </w:t>
      </w:r>
      <w:r w:rsidR="00C75DF0" w:rsidRPr="00C75DF0">
        <w:rPr>
          <w:color w:val="auto"/>
          <w:lang w:val="tr-TR"/>
        </w:rPr>
        <w:t>seçki</w:t>
      </w:r>
      <w:r w:rsidRPr="00C75DF0">
        <w:rPr>
          <w:color w:val="auto"/>
          <w:lang w:val="tr-TR"/>
        </w:rPr>
        <w:t xml:space="preserve">, </w:t>
      </w:r>
      <w:r w:rsidR="00C75DF0" w:rsidRPr="00C75DF0">
        <w:rPr>
          <w:color w:val="auto"/>
          <w:lang w:val="tr-TR"/>
        </w:rPr>
        <w:t>g</w:t>
      </w:r>
      <w:r w:rsidR="009219FB">
        <w:rPr>
          <w:color w:val="auto"/>
          <w:lang w:val="tr-TR"/>
        </w:rPr>
        <w:t>ündelik yaşam pratiklerimiz ile</w:t>
      </w:r>
      <w:r w:rsidR="00C75DF0" w:rsidRPr="00C75DF0">
        <w:rPr>
          <w:color w:val="auto"/>
          <w:lang w:val="tr-TR"/>
        </w:rPr>
        <w:t xml:space="preserve"> et</w:t>
      </w:r>
      <w:r w:rsidR="009219FB">
        <w:rPr>
          <w:color w:val="auto"/>
          <w:lang w:val="tr-TR"/>
        </w:rPr>
        <w:t>kisinden çıkamadığımız duygu</w:t>
      </w:r>
      <w:r w:rsidR="00C75DF0" w:rsidRPr="00C75DF0">
        <w:rPr>
          <w:color w:val="auto"/>
          <w:lang w:val="tr-TR"/>
        </w:rPr>
        <w:t xml:space="preserve"> ve durumları hatırlatan </w:t>
      </w:r>
      <w:r w:rsidR="009219FB">
        <w:rPr>
          <w:color w:val="auto"/>
          <w:lang w:val="tr-TR"/>
        </w:rPr>
        <w:t xml:space="preserve">7 </w:t>
      </w:r>
      <w:r w:rsidR="00C75DF0" w:rsidRPr="00C75DF0">
        <w:rPr>
          <w:color w:val="auto"/>
          <w:lang w:val="tr-TR"/>
        </w:rPr>
        <w:t>kısa filmden oluşuyor.</w:t>
      </w:r>
    </w:p>
    <w:p w14:paraId="24FDB0F6" w14:textId="77777777" w:rsidR="00BD794F" w:rsidRPr="00C75DF0" w:rsidRDefault="00BD794F" w:rsidP="00321D51">
      <w:pPr>
        <w:pStyle w:val="AralkYok"/>
        <w:jc w:val="both"/>
        <w:rPr>
          <w:color w:val="auto"/>
          <w:lang w:val="tr-TR"/>
        </w:rPr>
      </w:pPr>
    </w:p>
    <w:p w14:paraId="7FDE4037" w14:textId="7DB19688" w:rsidR="009219FB" w:rsidRDefault="00910C73" w:rsidP="00321D51">
      <w:pPr>
        <w:pStyle w:val="AralkYok"/>
        <w:jc w:val="both"/>
        <w:rPr>
          <w:b/>
          <w:bCs/>
          <w:lang w:val="tr-TR"/>
        </w:rPr>
      </w:pPr>
      <w:r>
        <w:rPr>
          <w:b/>
          <w:bCs/>
          <w:lang w:val="tr-TR"/>
        </w:rPr>
        <w:t>Oysa h</w:t>
      </w:r>
      <w:r w:rsidR="009219FB">
        <w:rPr>
          <w:b/>
          <w:bCs/>
          <w:lang w:val="tr-TR"/>
        </w:rPr>
        <w:t>er şey sakin başlamıştı…</w:t>
      </w:r>
    </w:p>
    <w:p w14:paraId="733C8740" w14:textId="5DC1400E" w:rsidR="003F5E8E" w:rsidRDefault="003F5E8E" w:rsidP="00321D51">
      <w:pPr>
        <w:pStyle w:val="AralkYok"/>
        <w:jc w:val="both"/>
        <w:rPr>
          <w:color w:val="auto"/>
          <w:lang w:val="tr-TR"/>
        </w:rPr>
      </w:pPr>
      <w:r>
        <w:rPr>
          <w:bCs/>
          <w:lang w:val="tr-TR"/>
        </w:rPr>
        <w:t xml:space="preserve">Sakin bir banliyöde </w:t>
      </w:r>
      <w:r w:rsidRPr="00C75DF0">
        <w:rPr>
          <w:bCs/>
          <w:lang w:val="tr-TR"/>
        </w:rPr>
        <w:t>suç mahal</w:t>
      </w:r>
      <w:r>
        <w:rPr>
          <w:bCs/>
          <w:lang w:val="tr-TR"/>
        </w:rPr>
        <w:t xml:space="preserve">i yaratan olayların izini süren </w:t>
      </w:r>
      <w:r w:rsidR="007532A6">
        <w:rPr>
          <w:bCs/>
          <w:lang w:val="tr-TR"/>
        </w:rPr>
        <w:t xml:space="preserve">ve </w:t>
      </w:r>
      <w:r w:rsidR="007532A6" w:rsidRPr="009219FB">
        <w:rPr>
          <w:bCs/>
          <w:lang w:val="tr-TR"/>
        </w:rPr>
        <w:t>2015 yılında Palm Springs Film F</w:t>
      </w:r>
      <w:r w:rsidR="007532A6">
        <w:rPr>
          <w:bCs/>
          <w:lang w:val="tr-TR"/>
        </w:rPr>
        <w:t xml:space="preserve">estivali’nde Jüri Büyük Ödülü’ne değer görülen </w:t>
      </w:r>
      <w:r w:rsidR="00C75DF0" w:rsidRPr="00C75DF0">
        <w:rPr>
          <w:b/>
          <w:i/>
          <w:szCs w:val="21"/>
          <w:lang w:val="tr-TR"/>
        </w:rPr>
        <w:t>Üst</w:t>
      </w:r>
      <w:r w:rsidR="00C75DF0" w:rsidRPr="00C75DF0">
        <w:rPr>
          <w:szCs w:val="21"/>
          <w:lang w:val="tr-TR"/>
        </w:rPr>
        <w:t>,</w:t>
      </w:r>
      <w:r w:rsidR="00C75DF0">
        <w:rPr>
          <w:b/>
          <w:i/>
          <w:szCs w:val="21"/>
          <w:lang w:val="tr-TR"/>
        </w:rPr>
        <w:t xml:space="preserve"> </w:t>
      </w:r>
      <w:r>
        <w:rPr>
          <w:bCs/>
          <w:lang w:val="tr-TR"/>
        </w:rPr>
        <w:t>güçlü ve v</w:t>
      </w:r>
      <w:r w:rsidRPr="00C75DF0">
        <w:rPr>
          <w:bCs/>
          <w:lang w:val="tr-TR"/>
        </w:rPr>
        <w:t xml:space="preserve">urucu </w:t>
      </w:r>
      <w:r>
        <w:rPr>
          <w:bCs/>
          <w:lang w:val="tr-TR"/>
        </w:rPr>
        <w:t>finaliyle dikkat çekiyor.</w:t>
      </w:r>
      <w:r w:rsidR="009219FB">
        <w:rPr>
          <w:bCs/>
          <w:lang w:val="tr-TR"/>
        </w:rPr>
        <w:t xml:space="preserve"> </w:t>
      </w:r>
      <w:r w:rsidRPr="003F5E8E">
        <w:rPr>
          <w:szCs w:val="21"/>
          <w:lang w:val="tr-TR"/>
        </w:rPr>
        <w:t>D</w:t>
      </w:r>
      <w:r w:rsidR="00321D51" w:rsidRPr="00C75DF0">
        <w:rPr>
          <w:color w:val="auto"/>
          <w:lang w:val="tr-TR"/>
        </w:rPr>
        <w:t xml:space="preserve">ört arkadaşın yazlık bir evde geçirdikleri hafta sonuna odaklanan </w:t>
      </w:r>
      <w:r w:rsidR="00321D51" w:rsidRPr="00C75DF0">
        <w:rPr>
          <w:b/>
          <w:i/>
          <w:color w:val="auto"/>
          <w:lang w:val="tr-TR"/>
        </w:rPr>
        <w:t>Balık Havuzu</w:t>
      </w:r>
      <w:r>
        <w:rPr>
          <w:color w:val="auto"/>
          <w:lang w:val="tr-TR"/>
        </w:rPr>
        <w:t xml:space="preserve"> da beklenmedik </w:t>
      </w:r>
      <w:r w:rsidR="009219FB">
        <w:rPr>
          <w:color w:val="auto"/>
          <w:lang w:val="tr-TR"/>
        </w:rPr>
        <w:t xml:space="preserve">bir </w:t>
      </w:r>
      <w:r>
        <w:rPr>
          <w:color w:val="auto"/>
          <w:lang w:val="tr-TR"/>
        </w:rPr>
        <w:t xml:space="preserve">misafirin devreye girmesiyle </w:t>
      </w:r>
      <w:r w:rsidR="009219FB">
        <w:rPr>
          <w:color w:val="auto"/>
          <w:lang w:val="tr-TR"/>
        </w:rPr>
        <w:t>yine sürprizli bir son vadediyor</w:t>
      </w:r>
      <w:r>
        <w:rPr>
          <w:color w:val="auto"/>
          <w:lang w:val="tr-TR"/>
        </w:rPr>
        <w:t>.</w:t>
      </w:r>
    </w:p>
    <w:p w14:paraId="1F9B444A" w14:textId="77777777" w:rsidR="009219FB" w:rsidRDefault="009219FB" w:rsidP="00321D51">
      <w:pPr>
        <w:pStyle w:val="AralkYok"/>
        <w:jc w:val="both"/>
        <w:rPr>
          <w:color w:val="auto"/>
          <w:lang w:val="tr-TR"/>
        </w:rPr>
      </w:pPr>
    </w:p>
    <w:p w14:paraId="22978448" w14:textId="2F8D1418" w:rsidR="009219FB" w:rsidRPr="009219FB" w:rsidRDefault="00910C73" w:rsidP="00321D51">
      <w:pPr>
        <w:pStyle w:val="AralkYok"/>
        <w:jc w:val="both"/>
        <w:rPr>
          <w:b/>
          <w:color w:val="auto"/>
          <w:lang w:val="tr-TR"/>
        </w:rPr>
      </w:pPr>
      <w:r>
        <w:rPr>
          <w:b/>
          <w:color w:val="auto"/>
          <w:lang w:val="tr-TR"/>
        </w:rPr>
        <w:t>Sanatı nasıl bilirdiniz?</w:t>
      </w:r>
    </w:p>
    <w:p w14:paraId="3C62E2CC" w14:textId="59C34163" w:rsidR="00321D51" w:rsidRDefault="00EA2D08" w:rsidP="00321D51">
      <w:pPr>
        <w:pStyle w:val="AralkYok"/>
        <w:jc w:val="both"/>
        <w:rPr>
          <w:color w:val="auto"/>
          <w:lang w:val="tr-TR"/>
        </w:rPr>
      </w:pPr>
      <w:r>
        <w:rPr>
          <w:lang w:val="tr-TR"/>
        </w:rPr>
        <w:t>Türkiye ve yurt dışında çeşitli festivallerde gösterilen</w:t>
      </w:r>
      <w:r w:rsidR="00910C73">
        <w:rPr>
          <w:lang w:val="tr-TR"/>
        </w:rPr>
        <w:t xml:space="preserve"> ödüllü </w:t>
      </w:r>
      <w:r w:rsidRPr="00C75DF0">
        <w:rPr>
          <w:color w:val="auto"/>
          <w:lang w:val="tr-TR"/>
        </w:rPr>
        <w:t xml:space="preserve">animasyon </w:t>
      </w:r>
      <w:r w:rsidRPr="00C75DF0">
        <w:rPr>
          <w:b/>
          <w:i/>
          <w:color w:val="auto"/>
          <w:lang w:val="tr-TR"/>
        </w:rPr>
        <w:t>Merkür</w:t>
      </w:r>
      <w:r>
        <w:rPr>
          <w:color w:val="auto"/>
          <w:lang w:val="tr-TR"/>
        </w:rPr>
        <w:t xml:space="preserve">, </w:t>
      </w:r>
      <w:r>
        <w:rPr>
          <w:lang w:val="tr-TR"/>
        </w:rPr>
        <w:t>ç</w:t>
      </w:r>
      <w:r w:rsidRPr="00C75DF0">
        <w:rPr>
          <w:color w:val="auto"/>
          <w:lang w:val="tr-TR"/>
        </w:rPr>
        <w:t xml:space="preserve">ağdaş sanat </w:t>
      </w:r>
      <w:r>
        <w:rPr>
          <w:color w:val="auto"/>
          <w:lang w:val="tr-TR"/>
        </w:rPr>
        <w:t>dünyasını</w:t>
      </w:r>
      <w:r w:rsidR="005F1C7E">
        <w:rPr>
          <w:color w:val="auto"/>
          <w:lang w:val="tr-TR"/>
        </w:rPr>
        <w:t>,</w:t>
      </w:r>
      <w:r w:rsidRPr="00EA2D08">
        <w:rPr>
          <w:color w:val="auto"/>
          <w:lang w:val="tr-TR"/>
        </w:rPr>
        <w:t xml:space="preserve"> </w:t>
      </w:r>
      <w:r>
        <w:rPr>
          <w:lang w:val="tr-TR"/>
        </w:rPr>
        <w:t>g</w:t>
      </w:r>
      <w:r w:rsidRPr="00C75DF0">
        <w:rPr>
          <w:lang w:val="tr-TR"/>
        </w:rPr>
        <w:t>aleride asistanlık yapan genç bir sanatçı</w:t>
      </w:r>
      <w:r>
        <w:rPr>
          <w:lang w:val="tr-TR"/>
        </w:rPr>
        <w:t>nın gözünden</w:t>
      </w:r>
      <w:r w:rsidR="005F1C7E">
        <w:rPr>
          <w:lang w:val="tr-TR"/>
        </w:rPr>
        <w:t>,</w:t>
      </w:r>
      <w:r w:rsidRPr="00C75DF0">
        <w:rPr>
          <w:color w:val="auto"/>
          <w:lang w:val="tr-TR"/>
        </w:rPr>
        <w:t xml:space="preserve"> kendine has </w:t>
      </w:r>
      <w:r w:rsidR="007532A6">
        <w:rPr>
          <w:color w:val="auto"/>
          <w:lang w:val="tr-TR"/>
        </w:rPr>
        <w:t>yaklaşımıyla</w:t>
      </w:r>
      <w:r w:rsidR="007532A6" w:rsidRPr="00C75DF0">
        <w:rPr>
          <w:color w:val="auto"/>
          <w:lang w:val="tr-TR"/>
        </w:rPr>
        <w:t xml:space="preserve"> </w:t>
      </w:r>
      <w:r>
        <w:rPr>
          <w:color w:val="auto"/>
          <w:lang w:val="tr-TR"/>
        </w:rPr>
        <w:t>eleştiriyor.</w:t>
      </w:r>
      <w:r w:rsidR="00910C73">
        <w:rPr>
          <w:color w:val="auto"/>
          <w:lang w:val="tr-TR"/>
        </w:rPr>
        <w:t xml:space="preserve"> </w:t>
      </w:r>
      <w:r w:rsidR="005F1C7E" w:rsidRPr="00C75DF0">
        <w:rPr>
          <w:color w:val="auto"/>
          <w:lang w:val="tr-TR"/>
        </w:rPr>
        <w:t>Akçakoca sahiline vuran gizemli Lenin heykelinin izini süren</w:t>
      </w:r>
      <w:r w:rsidR="005F1C7E">
        <w:rPr>
          <w:color w:val="auto"/>
          <w:lang w:val="tr-TR"/>
        </w:rPr>
        <w:t xml:space="preserve"> kısa belgesel</w:t>
      </w:r>
      <w:r w:rsidR="005F1C7E" w:rsidRPr="00C75DF0">
        <w:rPr>
          <w:color w:val="auto"/>
          <w:lang w:val="tr-TR"/>
        </w:rPr>
        <w:t xml:space="preserve"> </w:t>
      </w:r>
      <w:r w:rsidR="005F1C7E" w:rsidRPr="00C75DF0">
        <w:rPr>
          <w:b/>
          <w:i/>
          <w:color w:val="auto"/>
          <w:lang w:val="tr-TR"/>
        </w:rPr>
        <w:t>Hoşgeldin Lenin</w:t>
      </w:r>
      <w:r w:rsidR="005F1C7E" w:rsidRPr="00C75DF0">
        <w:rPr>
          <w:color w:val="auto"/>
          <w:lang w:val="tr-TR"/>
        </w:rPr>
        <w:t>,</w:t>
      </w:r>
      <w:r w:rsidR="005F1C7E" w:rsidRPr="005F1C7E">
        <w:rPr>
          <w:lang w:val="tr-TR"/>
        </w:rPr>
        <w:t xml:space="preserve"> </w:t>
      </w:r>
      <w:r w:rsidR="005F1C7E" w:rsidRPr="00C75DF0">
        <w:rPr>
          <w:lang w:val="tr-TR"/>
        </w:rPr>
        <w:t>iki sene boyunc</w:t>
      </w:r>
      <w:r w:rsidR="005F1C7E">
        <w:rPr>
          <w:lang w:val="tr-TR"/>
        </w:rPr>
        <w:t>a Karadeniz’de yolculuk ettikten sonra,</w:t>
      </w:r>
      <w:r w:rsidR="005F1C7E" w:rsidRPr="00C75DF0">
        <w:rPr>
          <w:lang w:val="tr-TR"/>
        </w:rPr>
        <w:t xml:space="preserve"> belediye binasındaki tozlu</w:t>
      </w:r>
      <w:r w:rsidR="005F1C7E">
        <w:rPr>
          <w:lang w:val="tr-TR"/>
        </w:rPr>
        <w:t xml:space="preserve"> depoda ‘korunma’ altına alınan</w:t>
      </w:r>
      <w:r w:rsidR="005F1C7E" w:rsidRPr="00C75DF0">
        <w:rPr>
          <w:lang w:val="tr-TR"/>
        </w:rPr>
        <w:t xml:space="preserve"> </w:t>
      </w:r>
      <w:r w:rsidR="005F1C7E">
        <w:rPr>
          <w:lang w:val="tr-TR"/>
        </w:rPr>
        <w:t xml:space="preserve">heykelin tuhaf ve hüzünlü </w:t>
      </w:r>
      <w:r w:rsidR="005F1C7E" w:rsidRPr="00C75DF0">
        <w:rPr>
          <w:lang w:val="tr-TR"/>
        </w:rPr>
        <w:t>hikâyesini anlatıyor.</w:t>
      </w:r>
      <w:r w:rsidR="00910C73">
        <w:rPr>
          <w:color w:val="auto"/>
          <w:lang w:val="tr-TR"/>
        </w:rPr>
        <w:t xml:space="preserve"> </w:t>
      </w:r>
      <w:r w:rsidR="005F1C7E">
        <w:rPr>
          <w:color w:val="auto"/>
          <w:lang w:val="tr-TR"/>
        </w:rPr>
        <w:t>Y</w:t>
      </w:r>
      <w:r w:rsidR="00321D51" w:rsidRPr="00C75DF0">
        <w:rPr>
          <w:color w:val="auto"/>
          <w:lang w:val="tr-TR"/>
        </w:rPr>
        <w:t>üz körü olmanın ne demek olduğuna deği</w:t>
      </w:r>
      <w:r w:rsidR="005F1C7E">
        <w:rPr>
          <w:color w:val="auto"/>
          <w:lang w:val="tr-TR"/>
        </w:rPr>
        <w:t>nen</w:t>
      </w:r>
      <w:r w:rsidR="005F1C7E" w:rsidRPr="005F1C7E">
        <w:rPr>
          <w:b/>
          <w:i/>
          <w:color w:val="auto"/>
          <w:lang w:val="tr-TR"/>
        </w:rPr>
        <w:t xml:space="preserve"> </w:t>
      </w:r>
      <w:r w:rsidR="005F1C7E">
        <w:rPr>
          <w:b/>
          <w:i/>
          <w:color w:val="auto"/>
          <w:lang w:val="tr-TR"/>
        </w:rPr>
        <w:t xml:space="preserve">Carlotta'nın </w:t>
      </w:r>
      <w:r w:rsidR="005F1C7E" w:rsidRPr="00C75DF0">
        <w:rPr>
          <w:b/>
          <w:i/>
          <w:color w:val="auto"/>
          <w:lang w:val="tr-TR"/>
        </w:rPr>
        <w:t>Yüzü</w:t>
      </w:r>
      <w:r w:rsidR="00910C73">
        <w:rPr>
          <w:color w:val="auto"/>
          <w:lang w:val="tr-TR"/>
        </w:rPr>
        <w:t>,</w:t>
      </w:r>
      <w:r w:rsidR="005F1C7E">
        <w:rPr>
          <w:color w:val="auto"/>
          <w:lang w:val="tr-TR"/>
        </w:rPr>
        <w:t xml:space="preserve"> bu rahatsızlıktan </w:t>
      </w:r>
      <w:r w:rsidR="00321D51" w:rsidRPr="00C75DF0">
        <w:rPr>
          <w:color w:val="auto"/>
          <w:lang w:val="tr-TR"/>
        </w:rPr>
        <w:t>muzdarip genç bir kadının sanat aracılığıyla kendi ku</w:t>
      </w:r>
      <w:r w:rsidR="005F1C7E">
        <w:rPr>
          <w:color w:val="auto"/>
          <w:lang w:val="tr-TR"/>
        </w:rPr>
        <w:t>rtuluşunu resmetmesine odaklanıyor.</w:t>
      </w:r>
      <w:r w:rsidR="00321D51" w:rsidRPr="00C75DF0">
        <w:rPr>
          <w:color w:val="auto"/>
          <w:lang w:val="tr-TR"/>
        </w:rPr>
        <w:t xml:space="preserve"> </w:t>
      </w:r>
    </w:p>
    <w:p w14:paraId="15D8C074" w14:textId="77777777" w:rsidR="009219FB" w:rsidRDefault="009219FB" w:rsidP="00321D51">
      <w:pPr>
        <w:pStyle w:val="AralkYok"/>
        <w:jc w:val="both"/>
        <w:rPr>
          <w:color w:val="auto"/>
          <w:lang w:val="tr-TR"/>
        </w:rPr>
      </w:pPr>
    </w:p>
    <w:p w14:paraId="580AEC7C" w14:textId="77777777" w:rsidR="009219FB" w:rsidRPr="009219FB" w:rsidRDefault="009219FB" w:rsidP="009219FB">
      <w:pPr>
        <w:pStyle w:val="AralkYok"/>
        <w:jc w:val="both"/>
        <w:rPr>
          <w:b/>
          <w:color w:val="auto"/>
          <w:lang w:val="tr-TR"/>
        </w:rPr>
      </w:pPr>
      <w:r w:rsidRPr="009219FB">
        <w:rPr>
          <w:b/>
          <w:color w:val="auto"/>
          <w:lang w:val="tr-TR"/>
        </w:rPr>
        <w:t>Duyguları harekete geçiren animasyonlar</w:t>
      </w:r>
    </w:p>
    <w:p w14:paraId="361F366D" w14:textId="77777777" w:rsidR="009219FB" w:rsidRDefault="009219FB" w:rsidP="009219FB">
      <w:pPr>
        <w:pStyle w:val="AralkYok"/>
        <w:jc w:val="both"/>
        <w:rPr>
          <w:bCs/>
          <w:lang w:val="tr-TR"/>
        </w:rPr>
      </w:pPr>
      <w:r w:rsidRPr="00C75DF0">
        <w:rPr>
          <w:color w:val="auto"/>
          <w:lang w:val="tr-TR"/>
        </w:rPr>
        <w:t xml:space="preserve">Animasyonun cansız nesneleri duygulara dönüştürme becerisinin başarılı örneklerinden </w:t>
      </w:r>
      <w:r w:rsidRPr="00C75DF0">
        <w:rPr>
          <w:b/>
          <w:bCs/>
          <w:i/>
          <w:lang w:val="tr-TR"/>
        </w:rPr>
        <w:t>Oh Willy</w:t>
      </w:r>
      <w:r w:rsidRPr="00C75DF0">
        <w:rPr>
          <w:b/>
          <w:bCs/>
          <w:lang w:val="tr-TR"/>
        </w:rPr>
        <w:t>…</w:t>
      </w:r>
      <w:r w:rsidRPr="00C75DF0">
        <w:rPr>
          <w:bCs/>
          <w:lang w:val="tr-TR"/>
        </w:rPr>
        <w:t xml:space="preserve">, </w:t>
      </w:r>
      <w:r w:rsidRPr="00C75DF0">
        <w:rPr>
          <w:color w:val="auto"/>
          <w:lang w:val="tr-TR"/>
        </w:rPr>
        <w:t xml:space="preserve">tıpkı karakterlere can veren </w:t>
      </w:r>
      <w:r>
        <w:rPr>
          <w:color w:val="auto"/>
          <w:lang w:val="tr-TR"/>
        </w:rPr>
        <w:t>‘</w:t>
      </w:r>
      <w:r w:rsidRPr="00C75DF0">
        <w:rPr>
          <w:color w:val="auto"/>
          <w:lang w:val="tr-TR"/>
        </w:rPr>
        <w:t>yün</w:t>
      </w:r>
      <w:r>
        <w:rPr>
          <w:color w:val="auto"/>
          <w:lang w:val="tr-TR"/>
        </w:rPr>
        <w:t>’</w:t>
      </w:r>
      <w:r w:rsidRPr="00C75DF0">
        <w:rPr>
          <w:color w:val="auto"/>
          <w:lang w:val="tr-TR"/>
        </w:rPr>
        <w:t xml:space="preserve"> gibi </w:t>
      </w:r>
      <w:r w:rsidRPr="00C75DF0">
        <w:rPr>
          <w:bCs/>
          <w:lang w:val="tr-TR"/>
        </w:rPr>
        <w:t xml:space="preserve">narin ve dokunaklı bir film olarak </w:t>
      </w:r>
      <w:r>
        <w:rPr>
          <w:bCs/>
          <w:lang w:val="tr-TR"/>
        </w:rPr>
        <w:t>programa renk katıyor</w:t>
      </w:r>
      <w:r w:rsidRPr="00C75DF0">
        <w:rPr>
          <w:bCs/>
          <w:lang w:val="tr-TR"/>
        </w:rPr>
        <w:t>.</w:t>
      </w:r>
      <w:r>
        <w:rPr>
          <w:bCs/>
          <w:lang w:val="tr-TR"/>
        </w:rPr>
        <w:t xml:space="preserve"> A</w:t>
      </w:r>
      <w:r w:rsidRPr="003F5E8E">
        <w:rPr>
          <w:bCs/>
          <w:lang w:val="tr-TR"/>
        </w:rPr>
        <w:t>taletin huzursuzluğu içindeki b</w:t>
      </w:r>
      <w:r>
        <w:rPr>
          <w:bCs/>
          <w:lang w:val="tr-TR"/>
        </w:rPr>
        <w:t xml:space="preserve">ir öznenin izini süren </w:t>
      </w:r>
      <w:r w:rsidRPr="003F5E8E">
        <w:rPr>
          <w:b/>
          <w:bCs/>
          <w:i/>
          <w:lang w:val="tr-TR"/>
        </w:rPr>
        <w:t>Atıl, Akıntı</w:t>
      </w:r>
      <w:r>
        <w:rPr>
          <w:b/>
          <w:bCs/>
          <w:i/>
          <w:lang w:val="tr-TR"/>
        </w:rPr>
        <w:t xml:space="preserve"> </w:t>
      </w:r>
      <w:r>
        <w:rPr>
          <w:bCs/>
          <w:lang w:val="tr-TR"/>
        </w:rPr>
        <w:t>ise, z</w:t>
      </w:r>
      <w:r w:rsidRPr="003F5E8E">
        <w:rPr>
          <w:bCs/>
          <w:lang w:val="tr-TR"/>
        </w:rPr>
        <w:t>or zamanlarda geçen bir kişisel gelişim hikâyesi</w:t>
      </w:r>
      <w:r>
        <w:rPr>
          <w:bCs/>
          <w:lang w:val="tr-TR"/>
        </w:rPr>
        <w:t>ni soyut</w:t>
      </w:r>
      <w:r w:rsidRPr="003F5E8E">
        <w:rPr>
          <w:bCs/>
          <w:lang w:val="tr-TR"/>
        </w:rPr>
        <w:t xml:space="preserve"> animasyon</w:t>
      </w:r>
      <w:r>
        <w:rPr>
          <w:bCs/>
          <w:lang w:val="tr-TR"/>
        </w:rPr>
        <w:t xml:space="preserve"> formatında izleyiciye aktarıyor.</w:t>
      </w:r>
    </w:p>
    <w:p w14:paraId="3CC41FE6" w14:textId="77777777" w:rsidR="00910C73" w:rsidRPr="007532A6" w:rsidRDefault="00910C73" w:rsidP="009219FB">
      <w:pPr>
        <w:pStyle w:val="AralkYok"/>
        <w:jc w:val="both"/>
        <w:rPr>
          <w:bCs/>
          <w:lang w:val="tr-TR"/>
        </w:rPr>
      </w:pPr>
    </w:p>
    <w:p w14:paraId="610E2C1D" w14:textId="304B4F3F" w:rsidR="007532A6" w:rsidRDefault="00910C73" w:rsidP="009219FB">
      <w:pPr>
        <w:pStyle w:val="AralkYok"/>
        <w:jc w:val="both"/>
        <w:rPr>
          <w:bCs/>
          <w:lang w:val="tr-TR"/>
        </w:rPr>
      </w:pPr>
      <w:r w:rsidRPr="000F599E">
        <w:rPr>
          <w:b/>
          <w:lang w:val="tr-TR"/>
        </w:rPr>
        <w:t xml:space="preserve">“Evde Tek Başına” </w:t>
      </w:r>
      <w:r w:rsidRPr="000F599E">
        <w:rPr>
          <w:lang w:val="tr-TR"/>
        </w:rPr>
        <w:t>film programı</w:t>
      </w:r>
      <w:r w:rsidR="007532A6" w:rsidRPr="000F599E">
        <w:rPr>
          <w:lang w:val="tr-TR"/>
        </w:rPr>
        <w:t>na</w:t>
      </w:r>
      <w:r w:rsidRPr="000F599E">
        <w:rPr>
          <w:lang w:val="tr-TR"/>
        </w:rPr>
        <w:t>,</w:t>
      </w:r>
      <w:r w:rsidRPr="000F599E">
        <w:rPr>
          <w:b/>
          <w:lang w:val="tr-TR"/>
        </w:rPr>
        <w:t xml:space="preserve"> 23 Mart – 30 Nisan </w:t>
      </w:r>
      <w:r w:rsidRPr="000F599E">
        <w:rPr>
          <w:lang w:val="tr-TR"/>
        </w:rPr>
        <w:t xml:space="preserve">tarihleri arasında </w:t>
      </w:r>
      <w:hyperlink r:id="rId9" w:history="1">
        <w:r w:rsidR="007532A6" w:rsidRPr="002D5463">
          <w:rPr>
            <w:rStyle w:val="Kpr"/>
            <w:lang w:val="tr-TR"/>
          </w:rPr>
          <w:t>Pera Müzesi web sitesinden</w:t>
        </w:r>
      </w:hyperlink>
      <w:r w:rsidR="007532A6" w:rsidRPr="000F599E">
        <w:rPr>
          <w:lang w:val="tr-TR"/>
        </w:rPr>
        <w:t xml:space="preserve"> erişilebilir</w:t>
      </w:r>
      <w:r w:rsidRPr="000F599E">
        <w:rPr>
          <w:lang w:val="tr-TR"/>
        </w:rPr>
        <w:t>.</w:t>
      </w:r>
    </w:p>
    <w:p w14:paraId="4E816866" w14:textId="3E83CF5C" w:rsidR="009A13E7" w:rsidRPr="000F599E" w:rsidRDefault="009A13E7" w:rsidP="009A13E7">
      <w:pPr>
        <w:jc w:val="both"/>
        <w:rPr>
          <w:rFonts w:ascii="Calibri" w:hAnsi="Calibri" w:cs="Calibri"/>
          <w:b/>
          <w:color w:val="7030A0"/>
          <w:sz w:val="22"/>
          <w:szCs w:val="22"/>
          <w:lang w:val="tr-TR"/>
        </w:rPr>
      </w:pPr>
    </w:p>
    <w:p w14:paraId="558F033F" w14:textId="79F3FE78" w:rsidR="009A13E7" w:rsidRPr="000F599E" w:rsidRDefault="00E5170D" w:rsidP="009A13E7">
      <w:pPr>
        <w:pStyle w:val="BodyA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0F599E">
        <w:rPr>
          <w:rFonts w:ascii="Calibri" w:eastAsia="Calibri" w:hAnsi="Calibri" w:cs="Calibri"/>
          <w:b/>
          <w:bCs/>
          <w:sz w:val="22"/>
          <w:szCs w:val="22"/>
          <w:u w:val="single"/>
        </w:rPr>
        <w:t>Ayrıntılı</w:t>
      </w:r>
      <w:r w:rsidR="009A13E7" w:rsidRPr="000F599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Bilgi:</w:t>
      </w:r>
    </w:p>
    <w:p w14:paraId="6A7C5AD4" w14:textId="05EA4418" w:rsidR="009A13E7" w:rsidRPr="000F599E" w:rsidRDefault="009A13E7" w:rsidP="009A13E7">
      <w:pPr>
        <w:pStyle w:val="Normal1"/>
        <w:widowControl w:val="0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0F599E">
        <w:rPr>
          <w:rFonts w:ascii="Calibri" w:eastAsia="Calibri" w:hAnsi="Calibri" w:cs="Calibri"/>
          <w:sz w:val="22"/>
          <w:szCs w:val="22"/>
          <w:lang w:val="tr-TR"/>
        </w:rPr>
        <w:t>Amber Eroya</w:t>
      </w:r>
      <w:r w:rsidR="005F52DB" w:rsidRPr="000F599E">
        <w:rPr>
          <w:rFonts w:ascii="Calibri" w:eastAsia="Calibri" w:hAnsi="Calibri" w:cs="Calibri"/>
          <w:sz w:val="22"/>
          <w:szCs w:val="22"/>
          <w:lang w:val="tr-TR"/>
        </w:rPr>
        <w:t>n / Grup 7 İletişim</w:t>
      </w:r>
      <w:r w:rsidRPr="000F599E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hyperlink r:id="rId10" w:history="1">
        <w:r w:rsidR="000F599E" w:rsidRPr="000F599E">
          <w:rPr>
            <w:rStyle w:val="Kpr"/>
            <w:rFonts w:ascii="Calibri" w:hAnsi="Calibri" w:cs="Calibri"/>
            <w:sz w:val="22"/>
            <w:szCs w:val="22"/>
          </w:rPr>
          <w:t>aeroyan@grup7.com.tr</w:t>
        </w:r>
      </w:hyperlink>
      <w:r w:rsidR="000F599E" w:rsidRPr="000F599E">
        <w:rPr>
          <w:rFonts w:ascii="Calibri" w:hAnsi="Calibri" w:cs="Calibri"/>
          <w:sz w:val="22"/>
          <w:szCs w:val="22"/>
        </w:rPr>
        <w:t xml:space="preserve"> </w:t>
      </w:r>
      <w:r w:rsidRPr="000F599E">
        <w:rPr>
          <w:rFonts w:ascii="Calibri" w:eastAsia="Calibri" w:hAnsi="Calibri" w:cs="Calibri"/>
          <w:sz w:val="22"/>
          <w:szCs w:val="22"/>
          <w:lang w:val="tr-TR"/>
        </w:rPr>
        <w:t>- (0212) 292 13 13</w:t>
      </w:r>
    </w:p>
    <w:p w14:paraId="53C79B90" w14:textId="68D6AD91" w:rsidR="00AE7839" w:rsidRPr="000F599E" w:rsidRDefault="009A13E7" w:rsidP="005F1C7E">
      <w:pPr>
        <w:pStyle w:val="Normal1"/>
        <w:widowControl w:val="0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0F599E">
        <w:rPr>
          <w:rFonts w:ascii="Calibri" w:eastAsia="Calibri" w:hAnsi="Calibri" w:cs="Calibri"/>
          <w:sz w:val="22"/>
          <w:szCs w:val="22"/>
          <w:lang w:val="tr-TR"/>
        </w:rPr>
        <w:t xml:space="preserve">Büşra Mutlu / Pera Müzesi, </w:t>
      </w:r>
      <w:hyperlink r:id="rId11" w:history="1">
        <w:r w:rsidR="005F52DB" w:rsidRPr="000F599E">
          <w:rPr>
            <w:rStyle w:val="Kpr"/>
            <w:rFonts w:ascii="Calibri" w:eastAsia="Calibri" w:hAnsi="Calibri" w:cs="Calibri"/>
            <w:sz w:val="22"/>
            <w:szCs w:val="22"/>
            <w:lang w:val="tr-TR"/>
          </w:rPr>
          <w:t>busra.mutlu@peramuzesi.org.tr</w:t>
        </w:r>
      </w:hyperlink>
      <w:r w:rsidR="005F52DB" w:rsidRPr="000F599E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0F599E">
        <w:rPr>
          <w:rFonts w:ascii="Calibri" w:eastAsia="Calibri" w:hAnsi="Calibri" w:cs="Calibri"/>
          <w:sz w:val="22"/>
          <w:szCs w:val="22"/>
          <w:lang w:val="tr-TR"/>
        </w:rPr>
        <w:t>- (0212) 334 09 00</w:t>
      </w:r>
      <w:bookmarkStart w:id="0" w:name="_GoBack"/>
      <w:bookmarkEnd w:id="0"/>
    </w:p>
    <w:p w14:paraId="2BA7BA15" w14:textId="77777777" w:rsidR="00AE7839" w:rsidRPr="00C75DF0" w:rsidRDefault="00AE7839" w:rsidP="00AE7839">
      <w:pPr>
        <w:pStyle w:val="Normal1"/>
        <w:widowControl w:val="0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p w14:paraId="440865EA" w14:textId="77777777" w:rsidR="00322CAF" w:rsidRPr="00C75DF0" w:rsidRDefault="00322CAF" w:rsidP="005F52DB">
      <w:pPr>
        <w:pStyle w:val="AralkYok"/>
        <w:jc w:val="both"/>
        <w:rPr>
          <w:color w:val="auto"/>
          <w:sz w:val="22"/>
          <w:szCs w:val="22"/>
          <w:lang w:val="tr-TR"/>
        </w:rPr>
        <w:sectPr w:rsidR="00322CAF" w:rsidRPr="00C75DF0" w:rsidSect="002550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F7B6F91" w14:textId="7433C4E2" w:rsidR="00121354" w:rsidRPr="00C75DF0" w:rsidRDefault="00121354" w:rsidP="00FE4D42">
      <w:pPr>
        <w:jc w:val="right"/>
        <w:rPr>
          <w:rFonts w:ascii="Calibri" w:hAnsi="Calibri" w:cs="Calibri"/>
          <w:sz w:val="22"/>
          <w:szCs w:val="22"/>
          <w:lang w:val="tr-TR"/>
        </w:rPr>
      </w:pPr>
    </w:p>
    <w:p w14:paraId="512EE230" w14:textId="4D44B89C" w:rsidR="00C3387E" w:rsidRPr="00C75DF0" w:rsidRDefault="00C3387E" w:rsidP="00FE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/>
        <w:jc w:val="right"/>
        <w:outlineLvl w:val="1"/>
        <w:rPr>
          <w:rFonts w:ascii="Calibri" w:eastAsia="Times New Roman" w:hAnsi="Calibri" w:cs="Calibri"/>
          <w:color w:val="333333"/>
          <w:sz w:val="20"/>
          <w:szCs w:val="20"/>
          <w:bdr w:val="none" w:sz="0" w:space="0" w:color="auto"/>
          <w:lang w:val="tr-TR" w:eastAsia="tr-TR"/>
        </w:rPr>
      </w:pPr>
    </w:p>
    <w:p w14:paraId="613C008C" w14:textId="77777777" w:rsidR="00C3387E" w:rsidRPr="00C75DF0" w:rsidRDefault="00C3387E" w:rsidP="00A93EB1">
      <w:pPr>
        <w:jc w:val="both"/>
        <w:rPr>
          <w:rFonts w:ascii="Calibri" w:hAnsi="Calibri" w:cs="Calibri"/>
          <w:sz w:val="22"/>
          <w:szCs w:val="22"/>
          <w:lang w:val="tr-TR"/>
        </w:rPr>
      </w:pPr>
    </w:p>
    <w:sectPr w:rsidR="00C3387E" w:rsidRPr="00C75DF0" w:rsidSect="00F764E8">
      <w:type w:val="continuous"/>
      <w:pgSz w:w="11900" w:h="16840"/>
      <w:pgMar w:top="720" w:right="720" w:bottom="720" w:left="720" w:header="708" w:footer="708" w:gutter="0"/>
      <w:cols w:num="3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A1A4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9BF37" w16cid:durableId="218B6DE4"/>
  <w16cid:commentId w16cid:paraId="64DEA23F" w16cid:durableId="218B70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DDB5A" w14:textId="77777777" w:rsidR="00E07F04" w:rsidRDefault="00E07F04">
      <w:r>
        <w:separator/>
      </w:r>
    </w:p>
  </w:endnote>
  <w:endnote w:type="continuationSeparator" w:id="0">
    <w:p w14:paraId="15339BEB" w14:textId="77777777" w:rsidR="00E07F04" w:rsidRDefault="00E0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F42D" w14:textId="77777777" w:rsidR="00EF4167" w:rsidRDefault="00EF41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729D1" w14:textId="77777777" w:rsidR="00EF4167" w:rsidRDefault="00EF4167">
    <w:pPr>
      <w:pStyle w:val="Altbilgi"/>
      <w:jc w:val="center"/>
      <w:rPr>
        <w:rStyle w:val="None"/>
        <w:rFonts w:ascii="Arial" w:hAnsi="Arial"/>
        <w:sz w:val="16"/>
        <w:szCs w:val="16"/>
      </w:rPr>
    </w:pPr>
  </w:p>
  <w:p w14:paraId="01AC0827" w14:textId="77777777" w:rsidR="00EF4167" w:rsidRDefault="00EF4167">
    <w:pPr>
      <w:pStyle w:val="Altbilgi"/>
      <w:jc w:val="center"/>
    </w:pPr>
    <w:proofErr w:type="spellStart"/>
    <w:r>
      <w:rPr>
        <w:rStyle w:val="None"/>
        <w:rFonts w:ascii="Arial" w:hAnsi="Arial"/>
        <w:sz w:val="16"/>
        <w:szCs w:val="16"/>
      </w:rPr>
      <w:t>Meşrutiyet</w:t>
    </w:r>
    <w:proofErr w:type="spellEnd"/>
    <w:r>
      <w:rPr>
        <w:rStyle w:val="None"/>
        <w:rFonts w:ascii="Arial" w:hAnsi="Arial"/>
        <w:sz w:val="16"/>
        <w:szCs w:val="16"/>
      </w:rPr>
      <w:t xml:space="preserve"> </w:t>
    </w:r>
    <w:proofErr w:type="spellStart"/>
    <w:r>
      <w:rPr>
        <w:rStyle w:val="None"/>
        <w:rFonts w:ascii="Arial" w:hAnsi="Arial"/>
        <w:sz w:val="16"/>
        <w:szCs w:val="16"/>
      </w:rPr>
      <w:t>Caddesi</w:t>
    </w:r>
    <w:proofErr w:type="spellEnd"/>
    <w:r>
      <w:rPr>
        <w:rStyle w:val="None"/>
        <w:rFonts w:ascii="Arial" w:hAnsi="Arial"/>
        <w:sz w:val="16"/>
        <w:szCs w:val="16"/>
      </w:rPr>
      <w:t xml:space="preserve"> No.65, 34430 </w:t>
    </w:r>
    <w:proofErr w:type="spellStart"/>
    <w:r>
      <w:rPr>
        <w:rStyle w:val="None"/>
        <w:rFonts w:ascii="Arial" w:hAnsi="Arial"/>
        <w:sz w:val="16"/>
        <w:szCs w:val="16"/>
      </w:rPr>
      <w:t>Tepebaşı</w:t>
    </w:r>
    <w:proofErr w:type="spellEnd"/>
    <w:r>
      <w:rPr>
        <w:rStyle w:val="None"/>
        <w:rFonts w:ascii="Arial" w:hAnsi="Arial"/>
        <w:sz w:val="16"/>
        <w:szCs w:val="16"/>
      </w:rPr>
      <w:t xml:space="preserve"> - </w:t>
    </w:r>
    <w:proofErr w:type="spellStart"/>
    <w:r>
      <w:rPr>
        <w:rStyle w:val="None"/>
        <w:rFonts w:ascii="Arial" w:hAnsi="Arial"/>
        <w:sz w:val="16"/>
        <w:szCs w:val="16"/>
      </w:rPr>
      <w:t>Beyoğlu</w:t>
    </w:r>
    <w:proofErr w:type="spellEnd"/>
    <w:r>
      <w:rPr>
        <w:rStyle w:val="None"/>
        <w:rFonts w:ascii="Arial" w:hAnsi="Arial"/>
        <w:sz w:val="16"/>
        <w:szCs w:val="16"/>
      </w:rPr>
      <w:t xml:space="preserve"> – İstanbul Tel. + 90 212 334 99 00</w:t>
    </w:r>
  </w:p>
  <w:p w14:paraId="3FC16FBF" w14:textId="77777777" w:rsidR="00EF4167" w:rsidRDefault="00EF4167">
    <w:pPr>
      <w:pStyle w:val="Altbilgi"/>
      <w:jc w:val="center"/>
    </w:pPr>
    <w:r>
      <w:rPr>
        <w:rStyle w:val="None"/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5F7B" w14:textId="77777777" w:rsidR="00EF4167" w:rsidRDefault="00EF41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60E6" w14:textId="77777777" w:rsidR="00E07F04" w:rsidRDefault="00E07F04">
      <w:r>
        <w:separator/>
      </w:r>
    </w:p>
  </w:footnote>
  <w:footnote w:type="continuationSeparator" w:id="0">
    <w:p w14:paraId="285B1548" w14:textId="77777777" w:rsidR="00E07F04" w:rsidRDefault="00E0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717E" w14:textId="77777777" w:rsidR="00EF4167" w:rsidRDefault="00EF41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27463" w14:textId="77777777" w:rsidR="00EF4167" w:rsidRDefault="00EF4167" w:rsidP="0066524F">
    <w:pPr>
      <w:pStyle w:val="HeaderFooter"/>
      <w:jc w:val="center"/>
    </w:pPr>
    <w:r w:rsidRPr="00701F97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1C3E9394" wp14:editId="27B058A7">
          <wp:extent cx="3442335" cy="789940"/>
          <wp:effectExtent l="0" t="0" r="12065" b="0"/>
          <wp:docPr id="3" name="officeArt object" descr="Pera Müzesi 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Pera Müzesi Logo-0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335" cy="789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1E0B" w14:textId="77777777" w:rsidR="00EF4167" w:rsidRDefault="00EF41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03B"/>
    <w:multiLevelType w:val="hybridMultilevel"/>
    <w:tmpl w:val="95B26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706"/>
    <w:multiLevelType w:val="hybridMultilevel"/>
    <w:tmpl w:val="697400AE"/>
    <w:lvl w:ilvl="0" w:tplc="A8AEA1B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3A8A"/>
    <w:multiLevelType w:val="hybridMultilevel"/>
    <w:tmpl w:val="EE361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47EC4"/>
    <w:multiLevelType w:val="hybridMultilevel"/>
    <w:tmpl w:val="18167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529F4"/>
    <w:multiLevelType w:val="hybridMultilevel"/>
    <w:tmpl w:val="2820D0A8"/>
    <w:lvl w:ilvl="0" w:tplc="A8AEA1B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44582"/>
    <w:multiLevelType w:val="hybridMultilevel"/>
    <w:tmpl w:val="A7DEA2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F5518"/>
    <w:multiLevelType w:val="hybridMultilevel"/>
    <w:tmpl w:val="270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F72E3"/>
    <w:multiLevelType w:val="hybridMultilevel"/>
    <w:tmpl w:val="6B564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A0A31"/>
    <w:multiLevelType w:val="hybridMultilevel"/>
    <w:tmpl w:val="558C6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  <w15:person w15:author="Gizem Bayiksel">
    <w15:presenceInfo w15:providerId="AD" w15:userId="S-1-5-21-2952769160-3504265738-2909600081-12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54"/>
    <w:rsid w:val="000108DB"/>
    <w:rsid w:val="00022399"/>
    <w:rsid w:val="00023F25"/>
    <w:rsid w:val="0003588B"/>
    <w:rsid w:val="000364FD"/>
    <w:rsid w:val="000365DE"/>
    <w:rsid w:val="00041A94"/>
    <w:rsid w:val="000424ED"/>
    <w:rsid w:val="00044231"/>
    <w:rsid w:val="0004704D"/>
    <w:rsid w:val="00051348"/>
    <w:rsid w:val="00055F10"/>
    <w:rsid w:val="00061094"/>
    <w:rsid w:val="00062425"/>
    <w:rsid w:val="00062B3E"/>
    <w:rsid w:val="00066088"/>
    <w:rsid w:val="000663A0"/>
    <w:rsid w:val="00066544"/>
    <w:rsid w:val="00070855"/>
    <w:rsid w:val="000801A4"/>
    <w:rsid w:val="00082053"/>
    <w:rsid w:val="000912C6"/>
    <w:rsid w:val="000917CA"/>
    <w:rsid w:val="000922FB"/>
    <w:rsid w:val="00093A57"/>
    <w:rsid w:val="0009774A"/>
    <w:rsid w:val="000A4311"/>
    <w:rsid w:val="000A59AD"/>
    <w:rsid w:val="000A6773"/>
    <w:rsid w:val="000B2BAD"/>
    <w:rsid w:val="000B5370"/>
    <w:rsid w:val="000B57E1"/>
    <w:rsid w:val="000B6A49"/>
    <w:rsid w:val="000C167A"/>
    <w:rsid w:val="000D0DD7"/>
    <w:rsid w:val="000D156D"/>
    <w:rsid w:val="000D2319"/>
    <w:rsid w:val="000E3D39"/>
    <w:rsid w:val="000E50F8"/>
    <w:rsid w:val="000E7009"/>
    <w:rsid w:val="000E7A3F"/>
    <w:rsid w:val="000F599E"/>
    <w:rsid w:val="000F6B5A"/>
    <w:rsid w:val="00106628"/>
    <w:rsid w:val="00106E05"/>
    <w:rsid w:val="00114364"/>
    <w:rsid w:val="001152D9"/>
    <w:rsid w:val="0011673D"/>
    <w:rsid w:val="00117180"/>
    <w:rsid w:val="00121354"/>
    <w:rsid w:val="00126F56"/>
    <w:rsid w:val="0012716C"/>
    <w:rsid w:val="00127EC7"/>
    <w:rsid w:val="00130ED6"/>
    <w:rsid w:val="00131BB3"/>
    <w:rsid w:val="001374CB"/>
    <w:rsid w:val="001409AA"/>
    <w:rsid w:val="00141AE6"/>
    <w:rsid w:val="00146ABE"/>
    <w:rsid w:val="00154F36"/>
    <w:rsid w:val="00157AC2"/>
    <w:rsid w:val="00167E35"/>
    <w:rsid w:val="00170B30"/>
    <w:rsid w:val="0018013B"/>
    <w:rsid w:val="001857DA"/>
    <w:rsid w:val="00190685"/>
    <w:rsid w:val="001A15F9"/>
    <w:rsid w:val="001B0CDE"/>
    <w:rsid w:val="001B2C33"/>
    <w:rsid w:val="001B7162"/>
    <w:rsid w:val="001B7938"/>
    <w:rsid w:val="001C4D0B"/>
    <w:rsid w:val="001D240A"/>
    <w:rsid w:val="001D340F"/>
    <w:rsid w:val="001D4D7F"/>
    <w:rsid w:val="001D617D"/>
    <w:rsid w:val="001D66CD"/>
    <w:rsid w:val="001E23C7"/>
    <w:rsid w:val="001E798A"/>
    <w:rsid w:val="001F50DB"/>
    <w:rsid w:val="00200D69"/>
    <w:rsid w:val="00213CFA"/>
    <w:rsid w:val="00223260"/>
    <w:rsid w:val="0023257F"/>
    <w:rsid w:val="00234662"/>
    <w:rsid w:val="0024097A"/>
    <w:rsid w:val="00246F80"/>
    <w:rsid w:val="002504D8"/>
    <w:rsid w:val="00252EBD"/>
    <w:rsid w:val="002531CF"/>
    <w:rsid w:val="002550FB"/>
    <w:rsid w:val="00255F1A"/>
    <w:rsid w:val="0025634D"/>
    <w:rsid w:val="00257DA7"/>
    <w:rsid w:val="00261BAC"/>
    <w:rsid w:val="00264556"/>
    <w:rsid w:val="00266A74"/>
    <w:rsid w:val="00266BF3"/>
    <w:rsid w:val="002706A6"/>
    <w:rsid w:val="00274E0F"/>
    <w:rsid w:val="00290060"/>
    <w:rsid w:val="0029205E"/>
    <w:rsid w:val="00292DD2"/>
    <w:rsid w:val="0029384F"/>
    <w:rsid w:val="00295EDB"/>
    <w:rsid w:val="00295EFD"/>
    <w:rsid w:val="002A3A00"/>
    <w:rsid w:val="002A724B"/>
    <w:rsid w:val="002B3736"/>
    <w:rsid w:val="002C12E1"/>
    <w:rsid w:val="002C3069"/>
    <w:rsid w:val="002C39B5"/>
    <w:rsid w:val="002C3AF0"/>
    <w:rsid w:val="002C5277"/>
    <w:rsid w:val="002D2853"/>
    <w:rsid w:val="002D5463"/>
    <w:rsid w:val="002D56A4"/>
    <w:rsid w:val="002D5B43"/>
    <w:rsid w:val="002E3429"/>
    <w:rsid w:val="002E449B"/>
    <w:rsid w:val="002E6B0B"/>
    <w:rsid w:val="002F3DEF"/>
    <w:rsid w:val="002F4882"/>
    <w:rsid w:val="00301A67"/>
    <w:rsid w:val="0030391C"/>
    <w:rsid w:val="003064DD"/>
    <w:rsid w:val="00307520"/>
    <w:rsid w:val="00307962"/>
    <w:rsid w:val="00310665"/>
    <w:rsid w:val="003139AD"/>
    <w:rsid w:val="00316461"/>
    <w:rsid w:val="003219B8"/>
    <w:rsid w:val="00321D51"/>
    <w:rsid w:val="0032297C"/>
    <w:rsid w:val="00322CAF"/>
    <w:rsid w:val="0032309A"/>
    <w:rsid w:val="00323616"/>
    <w:rsid w:val="00323736"/>
    <w:rsid w:val="00326759"/>
    <w:rsid w:val="00326883"/>
    <w:rsid w:val="00327C92"/>
    <w:rsid w:val="003326C2"/>
    <w:rsid w:val="00334818"/>
    <w:rsid w:val="0033743D"/>
    <w:rsid w:val="00341B39"/>
    <w:rsid w:val="00343469"/>
    <w:rsid w:val="00352A4F"/>
    <w:rsid w:val="00363421"/>
    <w:rsid w:val="00363BE5"/>
    <w:rsid w:val="00365828"/>
    <w:rsid w:val="00366393"/>
    <w:rsid w:val="003701F6"/>
    <w:rsid w:val="003709F5"/>
    <w:rsid w:val="003732FC"/>
    <w:rsid w:val="00373C47"/>
    <w:rsid w:val="00380681"/>
    <w:rsid w:val="0038564F"/>
    <w:rsid w:val="0038675D"/>
    <w:rsid w:val="003870B3"/>
    <w:rsid w:val="00387A8C"/>
    <w:rsid w:val="00395779"/>
    <w:rsid w:val="003A18F0"/>
    <w:rsid w:val="003A1E0D"/>
    <w:rsid w:val="003A7318"/>
    <w:rsid w:val="003B07D2"/>
    <w:rsid w:val="003B3447"/>
    <w:rsid w:val="003B4686"/>
    <w:rsid w:val="003C0EAE"/>
    <w:rsid w:val="003D1537"/>
    <w:rsid w:val="003D1C5B"/>
    <w:rsid w:val="003D5CBE"/>
    <w:rsid w:val="003D69FC"/>
    <w:rsid w:val="003E14BE"/>
    <w:rsid w:val="003E2097"/>
    <w:rsid w:val="003E3B68"/>
    <w:rsid w:val="003E6A58"/>
    <w:rsid w:val="003F4D94"/>
    <w:rsid w:val="003F5E8E"/>
    <w:rsid w:val="003F6013"/>
    <w:rsid w:val="003F6A73"/>
    <w:rsid w:val="00404F89"/>
    <w:rsid w:val="00415811"/>
    <w:rsid w:val="004171FB"/>
    <w:rsid w:val="00422BEA"/>
    <w:rsid w:val="00437D97"/>
    <w:rsid w:val="0044106F"/>
    <w:rsid w:val="00442138"/>
    <w:rsid w:val="004461EA"/>
    <w:rsid w:val="00447D16"/>
    <w:rsid w:val="00447D86"/>
    <w:rsid w:val="00450CB1"/>
    <w:rsid w:val="0045248C"/>
    <w:rsid w:val="00453626"/>
    <w:rsid w:val="00472488"/>
    <w:rsid w:val="00472EA0"/>
    <w:rsid w:val="00477225"/>
    <w:rsid w:val="00477C37"/>
    <w:rsid w:val="004837DD"/>
    <w:rsid w:val="004853CF"/>
    <w:rsid w:val="00487835"/>
    <w:rsid w:val="00487962"/>
    <w:rsid w:val="004949E2"/>
    <w:rsid w:val="00494F02"/>
    <w:rsid w:val="0049725C"/>
    <w:rsid w:val="004A2F04"/>
    <w:rsid w:val="004A35A5"/>
    <w:rsid w:val="004A3E31"/>
    <w:rsid w:val="004A4910"/>
    <w:rsid w:val="004A5791"/>
    <w:rsid w:val="004B1300"/>
    <w:rsid w:val="004B7C93"/>
    <w:rsid w:val="004C0093"/>
    <w:rsid w:val="004C0C40"/>
    <w:rsid w:val="004C11F9"/>
    <w:rsid w:val="004D0EC1"/>
    <w:rsid w:val="004D2B6D"/>
    <w:rsid w:val="004D342E"/>
    <w:rsid w:val="004D488D"/>
    <w:rsid w:val="004E091D"/>
    <w:rsid w:val="004E2B21"/>
    <w:rsid w:val="004E4873"/>
    <w:rsid w:val="004F5522"/>
    <w:rsid w:val="00502F33"/>
    <w:rsid w:val="00505BB0"/>
    <w:rsid w:val="005065D0"/>
    <w:rsid w:val="005246CF"/>
    <w:rsid w:val="00525C4F"/>
    <w:rsid w:val="00526488"/>
    <w:rsid w:val="00526B61"/>
    <w:rsid w:val="005273C1"/>
    <w:rsid w:val="005275B3"/>
    <w:rsid w:val="00527A21"/>
    <w:rsid w:val="00534D92"/>
    <w:rsid w:val="0053709E"/>
    <w:rsid w:val="005415FC"/>
    <w:rsid w:val="00546F46"/>
    <w:rsid w:val="005522EC"/>
    <w:rsid w:val="005564C6"/>
    <w:rsid w:val="005565D1"/>
    <w:rsid w:val="00556AB7"/>
    <w:rsid w:val="0055727E"/>
    <w:rsid w:val="00565E1A"/>
    <w:rsid w:val="005704A6"/>
    <w:rsid w:val="00570B74"/>
    <w:rsid w:val="00575624"/>
    <w:rsid w:val="00575D17"/>
    <w:rsid w:val="00575EFC"/>
    <w:rsid w:val="00577534"/>
    <w:rsid w:val="005805B8"/>
    <w:rsid w:val="005852CD"/>
    <w:rsid w:val="00591E2A"/>
    <w:rsid w:val="005957FF"/>
    <w:rsid w:val="005A0DAB"/>
    <w:rsid w:val="005A3E53"/>
    <w:rsid w:val="005A6E5C"/>
    <w:rsid w:val="005B06B3"/>
    <w:rsid w:val="005B1E44"/>
    <w:rsid w:val="005B3819"/>
    <w:rsid w:val="005C00E4"/>
    <w:rsid w:val="005C06FF"/>
    <w:rsid w:val="005C5DE4"/>
    <w:rsid w:val="005C6E60"/>
    <w:rsid w:val="005D01E5"/>
    <w:rsid w:val="005D6A5A"/>
    <w:rsid w:val="005E2E63"/>
    <w:rsid w:val="005F1C7E"/>
    <w:rsid w:val="005F52DB"/>
    <w:rsid w:val="005F7B78"/>
    <w:rsid w:val="00603BF0"/>
    <w:rsid w:val="006053C5"/>
    <w:rsid w:val="00606840"/>
    <w:rsid w:val="006103E1"/>
    <w:rsid w:val="00615FD4"/>
    <w:rsid w:val="00616A89"/>
    <w:rsid w:val="00617872"/>
    <w:rsid w:val="006245E8"/>
    <w:rsid w:val="00631E86"/>
    <w:rsid w:val="00634479"/>
    <w:rsid w:val="00641F19"/>
    <w:rsid w:val="006433F3"/>
    <w:rsid w:val="0065191B"/>
    <w:rsid w:val="006519D6"/>
    <w:rsid w:val="00654A8D"/>
    <w:rsid w:val="00654DD7"/>
    <w:rsid w:val="006553EF"/>
    <w:rsid w:val="00660E78"/>
    <w:rsid w:val="0066524F"/>
    <w:rsid w:val="00667F47"/>
    <w:rsid w:val="006713AD"/>
    <w:rsid w:val="00671FAC"/>
    <w:rsid w:val="006760EB"/>
    <w:rsid w:val="006822B9"/>
    <w:rsid w:val="00687CDD"/>
    <w:rsid w:val="0069035A"/>
    <w:rsid w:val="006A200D"/>
    <w:rsid w:val="006A6FAA"/>
    <w:rsid w:val="006A7097"/>
    <w:rsid w:val="006B1CDE"/>
    <w:rsid w:val="006B29A2"/>
    <w:rsid w:val="006B35B3"/>
    <w:rsid w:val="006B4E6B"/>
    <w:rsid w:val="006B4EEA"/>
    <w:rsid w:val="006B58B1"/>
    <w:rsid w:val="006C276A"/>
    <w:rsid w:val="006C31DB"/>
    <w:rsid w:val="006C56A7"/>
    <w:rsid w:val="006D2A6D"/>
    <w:rsid w:val="006D509E"/>
    <w:rsid w:val="006E0DA5"/>
    <w:rsid w:val="006E28FB"/>
    <w:rsid w:val="006E2A49"/>
    <w:rsid w:val="006E3605"/>
    <w:rsid w:val="006E49A6"/>
    <w:rsid w:val="006E63E5"/>
    <w:rsid w:val="006F2AFF"/>
    <w:rsid w:val="006F4D2D"/>
    <w:rsid w:val="006F545E"/>
    <w:rsid w:val="006F7691"/>
    <w:rsid w:val="007016C1"/>
    <w:rsid w:val="00701BB0"/>
    <w:rsid w:val="00701F97"/>
    <w:rsid w:val="00704390"/>
    <w:rsid w:val="007044F9"/>
    <w:rsid w:val="00707569"/>
    <w:rsid w:val="00710F9B"/>
    <w:rsid w:val="007138FA"/>
    <w:rsid w:val="00715970"/>
    <w:rsid w:val="00717CAF"/>
    <w:rsid w:val="00730E6C"/>
    <w:rsid w:val="00730FF9"/>
    <w:rsid w:val="007373A2"/>
    <w:rsid w:val="00741FE4"/>
    <w:rsid w:val="00743CA1"/>
    <w:rsid w:val="0074632B"/>
    <w:rsid w:val="007532A6"/>
    <w:rsid w:val="007617A4"/>
    <w:rsid w:val="00761CAA"/>
    <w:rsid w:val="00767202"/>
    <w:rsid w:val="00772BE2"/>
    <w:rsid w:val="0077429D"/>
    <w:rsid w:val="007753D4"/>
    <w:rsid w:val="00776273"/>
    <w:rsid w:val="007818E2"/>
    <w:rsid w:val="00782350"/>
    <w:rsid w:val="007836E8"/>
    <w:rsid w:val="007909E4"/>
    <w:rsid w:val="007976EE"/>
    <w:rsid w:val="007A0890"/>
    <w:rsid w:val="007A66D9"/>
    <w:rsid w:val="007B6FD9"/>
    <w:rsid w:val="007D0D49"/>
    <w:rsid w:val="007D79DA"/>
    <w:rsid w:val="007E5F45"/>
    <w:rsid w:val="007E6C85"/>
    <w:rsid w:val="007E6E8E"/>
    <w:rsid w:val="007E7325"/>
    <w:rsid w:val="007F31D8"/>
    <w:rsid w:val="007F4C5B"/>
    <w:rsid w:val="007F546A"/>
    <w:rsid w:val="007F5ED9"/>
    <w:rsid w:val="00807909"/>
    <w:rsid w:val="00826336"/>
    <w:rsid w:val="008311DA"/>
    <w:rsid w:val="00831735"/>
    <w:rsid w:val="008330EC"/>
    <w:rsid w:val="00835632"/>
    <w:rsid w:val="008412BD"/>
    <w:rsid w:val="008507D5"/>
    <w:rsid w:val="008517A4"/>
    <w:rsid w:val="00855766"/>
    <w:rsid w:val="00857A1B"/>
    <w:rsid w:val="00870E37"/>
    <w:rsid w:val="00874F66"/>
    <w:rsid w:val="0087628D"/>
    <w:rsid w:val="00876B98"/>
    <w:rsid w:val="00877FEF"/>
    <w:rsid w:val="00880846"/>
    <w:rsid w:val="00882C3B"/>
    <w:rsid w:val="00884D69"/>
    <w:rsid w:val="00886FB4"/>
    <w:rsid w:val="0089011A"/>
    <w:rsid w:val="00891695"/>
    <w:rsid w:val="0089193B"/>
    <w:rsid w:val="00891A2E"/>
    <w:rsid w:val="00891F98"/>
    <w:rsid w:val="008929BC"/>
    <w:rsid w:val="008B21C9"/>
    <w:rsid w:val="008C35AF"/>
    <w:rsid w:val="008C4D7A"/>
    <w:rsid w:val="008C767C"/>
    <w:rsid w:val="008D0ACA"/>
    <w:rsid w:val="008D3EA2"/>
    <w:rsid w:val="008D5E5F"/>
    <w:rsid w:val="008D7F6D"/>
    <w:rsid w:val="008E2D92"/>
    <w:rsid w:val="008E3EC6"/>
    <w:rsid w:val="008F2181"/>
    <w:rsid w:val="008F3413"/>
    <w:rsid w:val="008F74A0"/>
    <w:rsid w:val="0090087A"/>
    <w:rsid w:val="009030E2"/>
    <w:rsid w:val="00907FCC"/>
    <w:rsid w:val="00910592"/>
    <w:rsid w:val="00910C73"/>
    <w:rsid w:val="00912ACE"/>
    <w:rsid w:val="009151C5"/>
    <w:rsid w:val="009202B3"/>
    <w:rsid w:val="009219FB"/>
    <w:rsid w:val="0093166E"/>
    <w:rsid w:val="00935283"/>
    <w:rsid w:val="00936F68"/>
    <w:rsid w:val="0094218A"/>
    <w:rsid w:val="00944119"/>
    <w:rsid w:val="00944817"/>
    <w:rsid w:val="00951E77"/>
    <w:rsid w:val="009613AB"/>
    <w:rsid w:val="00981F0C"/>
    <w:rsid w:val="00982631"/>
    <w:rsid w:val="0098329F"/>
    <w:rsid w:val="00984AAE"/>
    <w:rsid w:val="00986874"/>
    <w:rsid w:val="009913C5"/>
    <w:rsid w:val="00991B42"/>
    <w:rsid w:val="0099691B"/>
    <w:rsid w:val="0099787B"/>
    <w:rsid w:val="009A13E7"/>
    <w:rsid w:val="009A7B4A"/>
    <w:rsid w:val="009B149F"/>
    <w:rsid w:val="009B3EFB"/>
    <w:rsid w:val="009B47DC"/>
    <w:rsid w:val="009B5C0F"/>
    <w:rsid w:val="009B61E9"/>
    <w:rsid w:val="009C481B"/>
    <w:rsid w:val="009C5903"/>
    <w:rsid w:val="009D66AC"/>
    <w:rsid w:val="009E2058"/>
    <w:rsid w:val="009E336C"/>
    <w:rsid w:val="009E5049"/>
    <w:rsid w:val="009E7337"/>
    <w:rsid w:val="009F1E22"/>
    <w:rsid w:val="009F4027"/>
    <w:rsid w:val="009F6FCA"/>
    <w:rsid w:val="00A00812"/>
    <w:rsid w:val="00A03DF3"/>
    <w:rsid w:val="00A06621"/>
    <w:rsid w:val="00A06F7C"/>
    <w:rsid w:val="00A10BBB"/>
    <w:rsid w:val="00A11C13"/>
    <w:rsid w:val="00A21AD4"/>
    <w:rsid w:val="00A21E29"/>
    <w:rsid w:val="00A21E9D"/>
    <w:rsid w:val="00A23D67"/>
    <w:rsid w:val="00A27DAE"/>
    <w:rsid w:val="00A306FE"/>
    <w:rsid w:val="00A37298"/>
    <w:rsid w:val="00A41CD7"/>
    <w:rsid w:val="00A425F6"/>
    <w:rsid w:val="00A46130"/>
    <w:rsid w:val="00A52137"/>
    <w:rsid w:val="00A54D16"/>
    <w:rsid w:val="00A65599"/>
    <w:rsid w:val="00A66D07"/>
    <w:rsid w:val="00A67BC4"/>
    <w:rsid w:val="00A7383D"/>
    <w:rsid w:val="00A73EEA"/>
    <w:rsid w:val="00A7510A"/>
    <w:rsid w:val="00A76CBC"/>
    <w:rsid w:val="00A81ABB"/>
    <w:rsid w:val="00A820E8"/>
    <w:rsid w:val="00A82614"/>
    <w:rsid w:val="00A82AD5"/>
    <w:rsid w:val="00A86A31"/>
    <w:rsid w:val="00A9263C"/>
    <w:rsid w:val="00A93EB1"/>
    <w:rsid w:val="00A950C4"/>
    <w:rsid w:val="00AA318F"/>
    <w:rsid w:val="00AA400C"/>
    <w:rsid w:val="00AA778E"/>
    <w:rsid w:val="00AB201B"/>
    <w:rsid w:val="00AB4E1A"/>
    <w:rsid w:val="00AB7438"/>
    <w:rsid w:val="00AC08BD"/>
    <w:rsid w:val="00AC4286"/>
    <w:rsid w:val="00AC4BB8"/>
    <w:rsid w:val="00AC5939"/>
    <w:rsid w:val="00AC5E43"/>
    <w:rsid w:val="00AD5BED"/>
    <w:rsid w:val="00AE007E"/>
    <w:rsid w:val="00AE0D87"/>
    <w:rsid w:val="00AE6252"/>
    <w:rsid w:val="00AE7839"/>
    <w:rsid w:val="00AF5473"/>
    <w:rsid w:val="00AF6854"/>
    <w:rsid w:val="00B02075"/>
    <w:rsid w:val="00B0664F"/>
    <w:rsid w:val="00B1128F"/>
    <w:rsid w:val="00B13E2E"/>
    <w:rsid w:val="00B14375"/>
    <w:rsid w:val="00B1463E"/>
    <w:rsid w:val="00B15E97"/>
    <w:rsid w:val="00B32A65"/>
    <w:rsid w:val="00B42917"/>
    <w:rsid w:val="00B4599E"/>
    <w:rsid w:val="00B45E27"/>
    <w:rsid w:val="00B50D54"/>
    <w:rsid w:val="00B55F16"/>
    <w:rsid w:val="00B600CD"/>
    <w:rsid w:val="00B6469D"/>
    <w:rsid w:val="00B65908"/>
    <w:rsid w:val="00B673BB"/>
    <w:rsid w:val="00B70506"/>
    <w:rsid w:val="00B71B99"/>
    <w:rsid w:val="00B7326D"/>
    <w:rsid w:val="00B77CAD"/>
    <w:rsid w:val="00B80454"/>
    <w:rsid w:val="00B80722"/>
    <w:rsid w:val="00B822EE"/>
    <w:rsid w:val="00B8738F"/>
    <w:rsid w:val="00B92B3C"/>
    <w:rsid w:val="00BA580D"/>
    <w:rsid w:val="00BB01DD"/>
    <w:rsid w:val="00BB1832"/>
    <w:rsid w:val="00BB2347"/>
    <w:rsid w:val="00BB2ECF"/>
    <w:rsid w:val="00BB3BA0"/>
    <w:rsid w:val="00BB4717"/>
    <w:rsid w:val="00BC0FBD"/>
    <w:rsid w:val="00BC408C"/>
    <w:rsid w:val="00BC58E2"/>
    <w:rsid w:val="00BC59B1"/>
    <w:rsid w:val="00BC612B"/>
    <w:rsid w:val="00BC6F54"/>
    <w:rsid w:val="00BD04B6"/>
    <w:rsid w:val="00BD0693"/>
    <w:rsid w:val="00BD61D1"/>
    <w:rsid w:val="00BD672D"/>
    <w:rsid w:val="00BD6869"/>
    <w:rsid w:val="00BD794F"/>
    <w:rsid w:val="00BE2949"/>
    <w:rsid w:val="00BE40B5"/>
    <w:rsid w:val="00BF0CAB"/>
    <w:rsid w:val="00BF29F8"/>
    <w:rsid w:val="00C005E9"/>
    <w:rsid w:val="00C00874"/>
    <w:rsid w:val="00C12AAC"/>
    <w:rsid w:val="00C25E5D"/>
    <w:rsid w:val="00C26BA4"/>
    <w:rsid w:val="00C30E3A"/>
    <w:rsid w:val="00C3387E"/>
    <w:rsid w:val="00C3532D"/>
    <w:rsid w:val="00C372D9"/>
    <w:rsid w:val="00C42C4A"/>
    <w:rsid w:val="00C455FC"/>
    <w:rsid w:val="00C54239"/>
    <w:rsid w:val="00C5713F"/>
    <w:rsid w:val="00C6300C"/>
    <w:rsid w:val="00C662FD"/>
    <w:rsid w:val="00C75DF0"/>
    <w:rsid w:val="00C77171"/>
    <w:rsid w:val="00C80430"/>
    <w:rsid w:val="00C820FF"/>
    <w:rsid w:val="00C8228C"/>
    <w:rsid w:val="00C84113"/>
    <w:rsid w:val="00C84380"/>
    <w:rsid w:val="00CA07B7"/>
    <w:rsid w:val="00CA1E33"/>
    <w:rsid w:val="00CB1525"/>
    <w:rsid w:val="00CB3A4F"/>
    <w:rsid w:val="00CB3F69"/>
    <w:rsid w:val="00CD0296"/>
    <w:rsid w:val="00CD4869"/>
    <w:rsid w:val="00CD590E"/>
    <w:rsid w:val="00CE25B8"/>
    <w:rsid w:val="00CE6172"/>
    <w:rsid w:val="00CE6DE9"/>
    <w:rsid w:val="00CE7A4F"/>
    <w:rsid w:val="00CF0EE7"/>
    <w:rsid w:val="00CF6A86"/>
    <w:rsid w:val="00D02120"/>
    <w:rsid w:val="00D039F1"/>
    <w:rsid w:val="00D12A66"/>
    <w:rsid w:val="00D17D43"/>
    <w:rsid w:val="00D3401F"/>
    <w:rsid w:val="00D34A99"/>
    <w:rsid w:val="00D45278"/>
    <w:rsid w:val="00D46938"/>
    <w:rsid w:val="00D47D6D"/>
    <w:rsid w:val="00D532DE"/>
    <w:rsid w:val="00D53432"/>
    <w:rsid w:val="00D61E64"/>
    <w:rsid w:val="00D621B9"/>
    <w:rsid w:val="00D62488"/>
    <w:rsid w:val="00D63370"/>
    <w:rsid w:val="00D65D49"/>
    <w:rsid w:val="00D6648F"/>
    <w:rsid w:val="00D6740E"/>
    <w:rsid w:val="00D777ED"/>
    <w:rsid w:val="00D801CE"/>
    <w:rsid w:val="00D82774"/>
    <w:rsid w:val="00D84049"/>
    <w:rsid w:val="00D859F6"/>
    <w:rsid w:val="00D96636"/>
    <w:rsid w:val="00DA1E9F"/>
    <w:rsid w:val="00DA5594"/>
    <w:rsid w:val="00DB3737"/>
    <w:rsid w:val="00DB3D1D"/>
    <w:rsid w:val="00DC2C3C"/>
    <w:rsid w:val="00DC5548"/>
    <w:rsid w:val="00DC58E0"/>
    <w:rsid w:val="00DC60AB"/>
    <w:rsid w:val="00DD094A"/>
    <w:rsid w:val="00DD33D0"/>
    <w:rsid w:val="00DD3EC9"/>
    <w:rsid w:val="00DE105D"/>
    <w:rsid w:val="00DE1302"/>
    <w:rsid w:val="00DE600E"/>
    <w:rsid w:val="00DE64BE"/>
    <w:rsid w:val="00DF0352"/>
    <w:rsid w:val="00DF03B2"/>
    <w:rsid w:val="00DF4621"/>
    <w:rsid w:val="00DF491F"/>
    <w:rsid w:val="00DF49A5"/>
    <w:rsid w:val="00DF7556"/>
    <w:rsid w:val="00DF763B"/>
    <w:rsid w:val="00E0035E"/>
    <w:rsid w:val="00E07F04"/>
    <w:rsid w:val="00E11731"/>
    <w:rsid w:val="00E120DA"/>
    <w:rsid w:val="00E12901"/>
    <w:rsid w:val="00E13176"/>
    <w:rsid w:val="00E13A3A"/>
    <w:rsid w:val="00E1475B"/>
    <w:rsid w:val="00E150B4"/>
    <w:rsid w:val="00E240DB"/>
    <w:rsid w:val="00E24F15"/>
    <w:rsid w:val="00E27723"/>
    <w:rsid w:val="00E27D0A"/>
    <w:rsid w:val="00E305A0"/>
    <w:rsid w:val="00E346FD"/>
    <w:rsid w:val="00E35F5C"/>
    <w:rsid w:val="00E45039"/>
    <w:rsid w:val="00E45ADC"/>
    <w:rsid w:val="00E5170D"/>
    <w:rsid w:val="00E53493"/>
    <w:rsid w:val="00E53C83"/>
    <w:rsid w:val="00E54EEB"/>
    <w:rsid w:val="00E56093"/>
    <w:rsid w:val="00E6392A"/>
    <w:rsid w:val="00E67E16"/>
    <w:rsid w:val="00E717DA"/>
    <w:rsid w:val="00E752B8"/>
    <w:rsid w:val="00E75922"/>
    <w:rsid w:val="00E778D2"/>
    <w:rsid w:val="00E818ED"/>
    <w:rsid w:val="00E849AB"/>
    <w:rsid w:val="00E858EC"/>
    <w:rsid w:val="00E86918"/>
    <w:rsid w:val="00E90ACA"/>
    <w:rsid w:val="00E915EC"/>
    <w:rsid w:val="00E96AC1"/>
    <w:rsid w:val="00E96DA7"/>
    <w:rsid w:val="00E96E76"/>
    <w:rsid w:val="00EA1355"/>
    <w:rsid w:val="00EA2D08"/>
    <w:rsid w:val="00EA3A87"/>
    <w:rsid w:val="00EA6773"/>
    <w:rsid w:val="00EB1AD4"/>
    <w:rsid w:val="00EC0C55"/>
    <w:rsid w:val="00ED06BA"/>
    <w:rsid w:val="00ED5E04"/>
    <w:rsid w:val="00EE1FFD"/>
    <w:rsid w:val="00EE541A"/>
    <w:rsid w:val="00EE7F1A"/>
    <w:rsid w:val="00EF4167"/>
    <w:rsid w:val="00EF469D"/>
    <w:rsid w:val="00EF6F13"/>
    <w:rsid w:val="00F03BDA"/>
    <w:rsid w:val="00F1187B"/>
    <w:rsid w:val="00F11D58"/>
    <w:rsid w:val="00F14687"/>
    <w:rsid w:val="00F16336"/>
    <w:rsid w:val="00F204F7"/>
    <w:rsid w:val="00F23D94"/>
    <w:rsid w:val="00F265D0"/>
    <w:rsid w:val="00F3087F"/>
    <w:rsid w:val="00F35023"/>
    <w:rsid w:val="00F41882"/>
    <w:rsid w:val="00F436FE"/>
    <w:rsid w:val="00F511B8"/>
    <w:rsid w:val="00F538DF"/>
    <w:rsid w:val="00F541CA"/>
    <w:rsid w:val="00F764E8"/>
    <w:rsid w:val="00F83CF6"/>
    <w:rsid w:val="00F95BA5"/>
    <w:rsid w:val="00FA0AFA"/>
    <w:rsid w:val="00FA2C36"/>
    <w:rsid w:val="00FB0534"/>
    <w:rsid w:val="00FB06E4"/>
    <w:rsid w:val="00FB141B"/>
    <w:rsid w:val="00FB32DE"/>
    <w:rsid w:val="00FB40ED"/>
    <w:rsid w:val="00FB4B2A"/>
    <w:rsid w:val="00FC4255"/>
    <w:rsid w:val="00FD401A"/>
    <w:rsid w:val="00FD4FD2"/>
    <w:rsid w:val="00FD5B0D"/>
    <w:rsid w:val="00FD5F73"/>
    <w:rsid w:val="00FD6517"/>
    <w:rsid w:val="00FE4D42"/>
    <w:rsid w:val="00FF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A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66CD"/>
    <w:rPr>
      <w:sz w:val="24"/>
      <w:szCs w:val="24"/>
      <w:lang w:val="en-US" w:eastAsia="en-US"/>
    </w:rPr>
  </w:style>
  <w:style w:type="paragraph" w:styleId="Balk1">
    <w:name w:val="heading 1"/>
    <w:basedOn w:val="Normal"/>
    <w:link w:val="Balk1Char"/>
    <w:uiPriority w:val="9"/>
    <w:qFormat/>
    <w:rsid w:val="000E5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4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D66CD"/>
    <w:rPr>
      <w:u w:val="single"/>
    </w:rPr>
  </w:style>
  <w:style w:type="paragraph" w:customStyle="1" w:styleId="HeaderFooter">
    <w:name w:val="Header &amp; Footer"/>
    <w:rsid w:val="001D66C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ltbilgi">
    <w:name w:val="footer"/>
    <w:rsid w:val="001D66CD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1D66CD"/>
    <w:rPr>
      <w:rFonts w:eastAsia="Times New Roman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sid w:val="001D66C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p1">
    <w:name w:val="p1"/>
    <w:rsid w:val="001D66CD"/>
    <w:rPr>
      <w:rFonts w:ascii="Arial" w:hAnsi="Arial" w:cs="Arial Unicode MS"/>
      <w:color w:val="232323"/>
      <w:sz w:val="15"/>
      <w:szCs w:val="15"/>
      <w:u w:color="232323"/>
      <w:lang w:val="en-US"/>
    </w:rPr>
  </w:style>
  <w:style w:type="character" w:customStyle="1" w:styleId="None">
    <w:name w:val="None"/>
    <w:rsid w:val="001D66CD"/>
  </w:style>
  <w:style w:type="character" w:customStyle="1" w:styleId="Hyperlink0">
    <w:name w:val="Hyperlink.0"/>
    <w:basedOn w:val="None"/>
    <w:rsid w:val="001D66CD"/>
    <w:rPr>
      <w:rFonts w:ascii="Calibri" w:eastAsia="Calibri" w:hAnsi="Calibri" w:cs="Calibri"/>
      <w:color w:val="000000"/>
      <w:sz w:val="22"/>
      <w:szCs w:val="22"/>
      <w:u w:val="single" w:color="000000"/>
      <w:lang w:val="pt-PT"/>
    </w:rPr>
  </w:style>
  <w:style w:type="character" w:customStyle="1" w:styleId="Hyperlink1">
    <w:name w:val="Hyperlink.1"/>
    <w:basedOn w:val="None"/>
    <w:rsid w:val="001D66CD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paragraph" w:customStyle="1" w:styleId="Normal1">
    <w:name w:val="Normal1"/>
    <w:qFormat/>
    <w:rsid w:val="001D66C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E16"/>
    <w:rPr>
      <w:rFonts w:ascii="Tahoma" w:hAnsi="Tahoma" w:cs="Tahoma"/>
      <w:sz w:val="16"/>
      <w:szCs w:val="16"/>
      <w:lang w:val="en-US" w:eastAsia="en-US"/>
    </w:rPr>
  </w:style>
  <w:style w:type="character" w:styleId="Vurgu">
    <w:name w:val="Emphasis"/>
    <w:basedOn w:val="VarsaylanParagrafYazTipi"/>
    <w:uiPriority w:val="20"/>
    <w:qFormat/>
    <w:rsid w:val="00DE600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F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5ED9"/>
    <w:rPr>
      <w:sz w:val="24"/>
      <w:szCs w:val="24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706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06A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06A6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06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06A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0E50F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s1">
    <w:name w:val="s1"/>
    <w:basedOn w:val="VarsaylanParagrafYazTipi"/>
    <w:rsid w:val="004D0EC1"/>
  </w:style>
  <w:style w:type="character" w:customStyle="1" w:styleId="st1">
    <w:name w:val="st1"/>
    <w:basedOn w:val="VarsaylanParagrafYazTipi"/>
    <w:rsid w:val="005B06B3"/>
  </w:style>
  <w:style w:type="paragraph" w:styleId="ListeParagraf">
    <w:name w:val="List Paragraph"/>
    <w:basedOn w:val="Normal"/>
    <w:uiPriority w:val="34"/>
    <w:qFormat/>
    <w:rsid w:val="008D3EA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6B4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6E3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6E3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66CD"/>
    <w:rPr>
      <w:sz w:val="24"/>
      <w:szCs w:val="24"/>
      <w:lang w:val="en-US" w:eastAsia="en-US"/>
    </w:rPr>
  </w:style>
  <w:style w:type="paragraph" w:styleId="Balk1">
    <w:name w:val="heading 1"/>
    <w:basedOn w:val="Normal"/>
    <w:link w:val="Balk1Char"/>
    <w:uiPriority w:val="9"/>
    <w:qFormat/>
    <w:rsid w:val="000E5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4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D66CD"/>
    <w:rPr>
      <w:u w:val="single"/>
    </w:rPr>
  </w:style>
  <w:style w:type="paragraph" w:customStyle="1" w:styleId="HeaderFooter">
    <w:name w:val="Header &amp; Footer"/>
    <w:rsid w:val="001D66C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ltbilgi">
    <w:name w:val="footer"/>
    <w:rsid w:val="001D66CD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1D66CD"/>
    <w:rPr>
      <w:rFonts w:eastAsia="Times New Roman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sid w:val="001D66C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p1">
    <w:name w:val="p1"/>
    <w:rsid w:val="001D66CD"/>
    <w:rPr>
      <w:rFonts w:ascii="Arial" w:hAnsi="Arial" w:cs="Arial Unicode MS"/>
      <w:color w:val="232323"/>
      <w:sz w:val="15"/>
      <w:szCs w:val="15"/>
      <w:u w:color="232323"/>
      <w:lang w:val="en-US"/>
    </w:rPr>
  </w:style>
  <w:style w:type="character" w:customStyle="1" w:styleId="None">
    <w:name w:val="None"/>
    <w:rsid w:val="001D66CD"/>
  </w:style>
  <w:style w:type="character" w:customStyle="1" w:styleId="Hyperlink0">
    <w:name w:val="Hyperlink.0"/>
    <w:basedOn w:val="None"/>
    <w:rsid w:val="001D66CD"/>
    <w:rPr>
      <w:rFonts w:ascii="Calibri" w:eastAsia="Calibri" w:hAnsi="Calibri" w:cs="Calibri"/>
      <w:color w:val="000000"/>
      <w:sz w:val="22"/>
      <w:szCs w:val="22"/>
      <w:u w:val="single" w:color="000000"/>
      <w:lang w:val="pt-PT"/>
    </w:rPr>
  </w:style>
  <w:style w:type="character" w:customStyle="1" w:styleId="Hyperlink1">
    <w:name w:val="Hyperlink.1"/>
    <w:basedOn w:val="None"/>
    <w:rsid w:val="001D66CD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paragraph" w:customStyle="1" w:styleId="Normal1">
    <w:name w:val="Normal1"/>
    <w:qFormat/>
    <w:rsid w:val="001D66C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E16"/>
    <w:rPr>
      <w:rFonts w:ascii="Tahoma" w:hAnsi="Tahoma" w:cs="Tahoma"/>
      <w:sz w:val="16"/>
      <w:szCs w:val="16"/>
      <w:lang w:val="en-US" w:eastAsia="en-US"/>
    </w:rPr>
  </w:style>
  <w:style w:type="character" w:styleId="Vurgu">
    <w:name w:val="Emphasis"/>
    <w:basedOn w:val="VarsaylanParagrafYazTipi"/>
    <w:uiPriority w:val="20"/>
    <w:qFormat/>
    <w:rsid w:val="00DE600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F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5ED9"/>
    <w:rPr>
      <w:sz w:val="24"/>
      <w:szCs w:val="24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706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06A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06A6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06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06A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0E50F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s1">
    <w:name w:val="s1"/>
    <w:basedOn w:val="VarsaylanParagrafYazTipi"/>
    <w:rsid w:val="004D0EC1"/>
  </w:style>
  <w:style w:type="character" w:customStyle="1" w:styleId="st1">
    <w:name w:val="st1"/>
    <w:basedOn w:val="VarsaylanParagrafYazTipi"/>
    <w:rsid w:val="005B06B3"/>
  </w:style>
  <w:style w:type="paragraph" w:styleId="ListeParagraf">
    <w:name w:val="List Paragraph"/>
    <w:basedOn w:val="Normal"/>
    <w:uiPriority w:val="34"/>
    <w:qFormat/>
    <w:rsid w:val="008D3EA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6B4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6E3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6E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1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ra.mutlu@peramuzesi.org.t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hyperlink" Target="mailto:aeroyan@grup7.com.t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eramuzesi.org.tr/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AA03-3A23-407B-A89B-C8055744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13</cp:revision>
  <dcterms:created xsi:type="dcterms:W3CDTF">2020-03-22T16:30:00Z</dcterms:created>
  <dcterms:modified xsi:type="dcterms:W3CDTF">2020-03-23T09:15:00Z</dcterms:modified>
</cp:coreProperties>
</file>