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F9F99" w14:textId="77777777" w:rsidR="00B51320" w:rsidRPr="00435828" w:rsidRDefault="00F309AE">
      <w:pPr>
        <w:pStyle w:val="Body"/>
        <w:spacing w:after="0"/>
        <w:jc w:val="both"/>
        <w:rPr>
          <w:rStyle w:val="None"/>
          <w:rFonts w:cs="Arial"/>
          <w:bCs/>
          <w:kern w:val="3"/>
          <w:sz w:val="24"/>
          <w:u w:val="single"/>
        </w:rPr>
      </w:pPr>
      <w:r w:rsidRPr="00435828">
        <w:rPr>
          <w:rStyle w:val="None"/>
          <w:rFonts w:cs="Arial"/>
          <w:bCs/>
          <w:kern w:val="3"/>
          <w:sz w:val="24"/>
          <w:u w:val="single"/>
        </w:rPr>
        <w:t>Basın Bülteni</w:t>
      </w:r>
    </w:p>
    <w:p w14:paraId="5E2AF740" w14:textId="707314B6" w:rsidR="00D75CA9" w:rsidRPr="00435828" w:rsidRDefault="00406A2D" w:rsidP="00C66D4C">
      <w:pPr>
        <w:pStyle w:val="Body"/>
        <w:spacing w:after="0" w:line="240" w:lineRule="auto"/>
        <w:jc w:val="both"/>
      </w:pPr>
      <w:r w:rsidRPr="00435828">
        <w:rPr>
          <w:rStyle w:val="None"/>
          <w:rFonts w:cs="Arial"/>
          <w:bCs/>
          <w:kern w:val="3"/>
          <w:sz w:val="24"/>
        </w:rPr>
        <w:t>2 Ekim</w:t>
      </w:r>
      <w:r w:rsidR="00F53305" w:rsidRPr="00435828">
        <w:rPr>
          <w:rStyle w:val="None"/>
          <w:rFonts w:cs="Arial"/>
          <w:bCs/>
          <w:kern w:val="3"/>
          <w:sz w:val="24"/>
        </w:rPr>
        <w:t xml:space="preserve"> 2019 </w:t>
      </w:r>
    </w:p>
    <w:p w14:paraId="1C0851CC" w14:textId="77777777" w:rsidR="004F4072" w:rsidRPr="00435828" w:rsidRDefault="004F4072" w:rsidP="004F4072">
      <w:pPr>
        <w:spacing w:line="276" w:lineRule="auto"/>
        <w:jc w:val="center"/>
        <w:rPr>
          <w:rFonts w:ascii="Calibri" w:hAnsi="Calibri" w:cs="Calibri"/>
          <w:b/>
          <w:szCs w:val="28"/>
          <w:lang w:val="tr-TR"/>
        </w:rPr>
      </w:pPr>
    </w:p>
    <w:p w14:paraId="706358DD" w14:textId="7A498642" w:rsidR="004F4072" w:rsidRPr="00435828" w:rsidRDefault="00933902" w:rsidP="003A76E9">
      <w:pPr>
        <w:spacing w:line="276" w:lineRule="auto"/>
        <w:jc w:val="center"/>
        <w:rPr>
          <w:rFonts w:ascii="Calibri" w:hAnsi="Calibri" w:cs="Calibri"/>
          <w:b/>
          <w:sz w:val="40"/>
          <w:szCs w:val="40"/>
          <w:lang w:val="tr-TR"/>
        </w:rPr>
      </w:pPr>
      <w:r w:rsidRPr="00435828">
        <w:rPr>
          <w:rFonts w:ascii="Calibri" w:hAnsi="Calibri" w:cs="Calibri"/>
          <w:b/>
          <w:sz w:val="40"/>
          <w:szCs w:val="40"/>
          <w:lang w:val="tr-TR"/>
        </w:rPr>
        <w:t>Osmanlı’nın İlk</w:t>
      </w:r>
      <w:r w:rsidR="003A76E9" w:rsidRPr="00435828">
        <w:rPr>
          <w:rFonts w:ascii="Calibri" w:hAnsi="Calibri" w:cs="Calibri"/>
          <w:b/>
          <w:sz w:val="40"/>
          <w:szCs w:val="40"/>
          <w:lang w:val="tr-TR"/>
        </w:rPr>
        <w:t xml:space="preserve"> Doğa Tarihi Müzesi</w:t>
      </w:r>
      <w:r w:rsidR="00A107F5" w:rsidRPr="00435828">
        <w:rPr>
          <w:rFonts w:ascii="Calibri" w:hAnsi="Calibri" w:cs="Calibri"/>
          <w:b/>
          <w:sz w:val="40"/>
          <w:szCs w:val="40"/>
          <w:lang w:val="tr-TR"/>
        </w:rPr>
        <w:t>,</w:t>
      </w:r>
      <w:r w:rsidR="003A76E9" w:rsidRPr="00435828">
        <w:rPr>
          <w:rFonts w:ascii="Calibri" w:hAnsi="Calibri" w:cs="Calibri"/>
          <w:b/>
          <w:sz w:val="40"/>
          <w:szCs w:val="40"/>
          <w:lang w:val="tr-TR"/>
        </w:rPr>
        <w:t xml:space="preserve"> Arka Oda Toplantıları’nda</w:t>
      </w:r>
      <w:r w:rsidR="004F4072" w:rsidRPr="00435828">
        <w:rPr>
          <w:rFonts w:ascii="Calibri" w:hAnsi="Calibri" w:cs="Calibri"/>
          <w:b/>
          <w:sz w:val="40"/>
          <w:szCs w:val="40"/>
          <w:lang w:val="tr-TR"/>
        </w:rPr>
        <w:t xml:space="preserve">! </w:t>
      </w:r>
    </w:p>
    <w:p w14:paraId="4DEE4A40" w14:textId="44DA7E34" w:rsidR="008A2879" w:rsidRPr="00435828" w:rsidRDefault="008A2879" w:rsidP="007C4735">
      <w:pPr>
        <w:spacing w:line="360" w:lineRule="auto"/>
        <w:jc w:val="center"/>
        <w:rPr>
          <w:rFonts w:ascii="Calibri" w:hAnsi="Calibri" w:cs="Calibri"/>
          <w:b/>
          <w:sz w:val="8"/>
          <w:szCs w:val="28"/>
          <w:lang w:val="tr-TR"/>
        </w:rPr>
      </w:pPr>
    </w:p>
    <w:p w14:paraId="4E6CE024" w14:textId="57ACA21E" w:rsidR="00F53305" w:rsidRPr="00435828" w:rsidRDefault="00AD0B02" w:rsidP="007C4735">
      <w:pPr>
        <w:spacing w:line="360" w:lineRule="auto"/>
        <w:jc w:val="center"/>
        <w:rPr>
          <w:rFonts w:ascii="Calibri" w:hAnsi="Calibri" w:cs="Calibri"/>
          <w:b/>
          <w:sz w:val="22"/>
          <w:szCs w:val="22"/>
          <w:lang w:val="tr-TR"/>
        </w:rPr>
      </w:pPr>
      <w:r w:rsidRPr="00435828">
        <w:rPr>
          <w:rFonts w:ascii="Calibri" w:hAnsi="Calibri" w:cs="Calibri"/>
          <w:b/>
          <w:sz w:val="22"/>
          <w:szCs w:val="22"/>
          <w:lang w:val="tr-TR"/>
        </w:rPr>
        <w:t>Dr. Semih Çelik</w:t>
      </w:r>
      <w:r w:rsidR="00D75CA9" w:rsidRPr="00435828">
        <w:rPr>
          <w:rFonts w:ascii="Calibri" w:hAnsi="Calibri" w:cs="Calibri"/>
          <w:b/>
          <w:sz w:val="22"/>
          <w:szCs w:val="22"/>
          <w:lang w:val="tr-TR"/>
        </w:rPr>
        <w:t xml:space="preserve">, </w:t>
      </w:r>
      <w:r w:rsidR="00CD1CCF" w:rsidRPr="00435828">
        <w:rPr>
          <w:rFonts w:ascii="Calibri" w:hAnsi="Calibri" w:cs="Calibri"/>
          <w:b/>
          <w:sz w:val="22"/>
          <w:szCs w:val="22"/>
          <w:lang w:val="tr-TR"/>
        </w:rPr>
        <w:t>10</w:t>
      </w:r>
      <w:r w:rsidR="00406A2D" w:rsidRPr="00435828">
        <w:rPr>
          <w:rFonts w:ascii="Calibri" w:hAnsi="Calibri" w:cs="Calibri"/>
          <w:b/>
          <w:sz w:val="22"/>
          <w:szCs w:val="22"/>
          <w:lang w:val="tr-TR"/>
        </w:rPr>
        <w:t xml:space="preserve"> Ekim</w:t>
      </w:r>
      <w:r w:rsidR="00F53305" w:rsidRPr="00435828">
        <w:rPr>
          <w:rFonts w:ascii="Calibri" w:hAnsi="Calibri" w:cs="Calibri"/>
          <w:b/>
          <w:sz w:val="22"/>
          <w:szCs w:val="22"/>
          <w:lang w:val="tr-TR"/>
        </w:rPr>
        <w:t xml:space="preserve"> </w:t>
      </w:r>
      <w:r w:rsidR="00CD1CCF" w:rsidRPr="00435828">
        <w:rPr>
          <w:rFonts w:ascii="Calibri" w:hAnsi="Calibri" w:cs="Calibri"/>
          <w:b/>
          <w:sz w:val="22"/>
          <w:szCs w:val="22"/>
          <w:lang w:val="tr-TR"/>
        </w:rPr>
        <w:t>Perşembe</w:t>
      </w:r>
      <w:r w:rsidR="00F53305" w:rsidRPr="00435828">
        <w:rPr>
          <w:rFonts w:ascii="Calibri" w:hAnsi="Calibri" w:cs="Calibri"/>
          <w:b/>
          <w:sz w:val="22"/>
          <w:szCs w:val="22"/>
          <w:lang w:val="tr-TR"/>
        </w:rPr>
        <w:t xml:space="preserve">, </w:t>
      </w:r>
      <w:r w:rsidR="00346365" w:rsidRPr="00435828">
        <w:rPr>
          <w:rFonts w:ascii="Calibri" w:hAnsi="Calibri" w:cs="Calibri"/>
          <w:b/>
          <w:sz w:val="22"/>
          <w:szCs w:val="22"/>
          <w:lang w:val="tr-TR"/>
        </w:rPr>
        <w:t>18.30</w:t>
      </w:r>
    </w:p>
    <w:p w14:paraId="16FBE1EC" w14:textId="77777777" w:rsidR="00B51320" w:rsidRPr="00435828" w:rsidRDefault="00B51320" w:rsidP="00326B93">
      <w:pPr>
        <w:pStyle w:val="Body"/>
        <w:spacing w:after="0" w:line="240" w:lineRule="auto"/>
        <w:jc w:val="center"/>
        <w:rPr>
          <w:rStyle w:val="None"/>
          <w:rFonts w:cs="Arial"/>
          <w:b/>
          <w:bCs/>
          <w:sz w:val="16"/>
          <w:szCs w:val="16"/>
        </w:rPr>
      </w:pPr>
    </w:p>
    <w:p w14:paraId="51B46179" w14:textId="6A398842" w:rsidR="00150D6B" w:rsidRPr="0064518D" w:rsidRDefault="00080C7C" w:rsidP="00150D6B">
      <w:pPr>
        <w:shd w:val="clear" w:color="auto" w:fill="FFFFFF"/>
        <w:jc w:val="both"/>
        <w:rPr>
          <w:rFonts w:ascii="Calibri" w:hAnsi="Calibri" w:cstheme="minorHAnsi"/>
          <w:b/>
          <w:sz w:val="22"/>
          <w:szCs w:val="22"/>
          <w:lang w:val="tr-TR"/>
        </w:rPr>
      </w:pPr>
      <w:r w:rsidRPr="0064518D">
        <w:rPr>
          <w:rFonts w:ascii="Calibri" w:hAnsi="Calibri" w:cstheme="minorHAnsi"/>
          <w:b/>
          <w:sz w:val="22"/>
          <w:szCs w:val="22"/>
          <w:lang w:val="tr-TR"/>
        </w:rPr>
        <w:t>İsta</w:t>
      </w:r>
      <w:r w:rsidR="00435828" w:rsidRPr="0064518D">
        <w:rPr>
          <w:rFonts w:ascii="Calibri" w:hAnsi="Calibri" w:cstheme="minorHAnsi"/>
          <w:b/>
          <w:sz w:val="22"/>
          <w:szCs w:val="22"/>
          <w:lang w:val="tr-TR"/>
        </w:rPr>
        <w:t xml:space="preserve">nbul Araştırmaları Enstitüsü’nün </w:t>
      </w:r>
      <w:r w:rsidRPr="0064518D">
        <w:rPr>
          <w:rFonts w:ascii="Calibri" w:hAnsi="Calibri" w:cstheme="minorHAnsi"/>
          <w:b/>
          <w:sz w:val="22"/>
          <w:szCs w:val="22"/>
          <w:lang w:val="tr-TR"/>
        </w:rPr>
        <w:t>Bizans, Osmanlı ve Cumhuriyet dönemleri İstanbul’una odaklanan “Arka Oda Toplantıları”</w:t>
      </w:r>
      <w:r w:rsidR="001A577D">
        <w:rPr>
          <w:rFonts w:ascii="Calibri" w:hAnsi="Calibri" w:cstheme="minorHAnsi"/>
          <w:b/>
          <w:sz w:val="22"/>
          <w:szCs w:val="22"/>
          <w:lang w:val="tr-TR"/>
        </w:rPr>
        <w:t xml:space="preserve"> ile </w:t>
      </w:r>
      <w:r w:rsidR="003B2009">
        <w:rPr>
          <w:rFonts w:ascii="Calibri" w:hAnsi="Calibri" w:cstheme="minorHAnsi"/>
          <w:b/>
          <w:sz w:val="22"/>
          <w:szCs w:val="22"/>
          <w:lang w:val="tr-TR"/>
        </w:rPr>
        <w:t>sezon</w:t>
      </w:r>
      <w:bookmarkStart w:id="0" w:name="_GoBack"/>
      <w:bookmarkEnd w:id="0"/>
      <w:r w:rsidR="0064518D">
        <w:rPr>
          <w:rFonts w:ascii="Calibri" w:hAnsi="Calibri" w:cstheme="minorHAnsi"/>
          <w:b/>
          <w:sz w:val="22"/>
          <w:szCs w:val="22"/>
          <w:lang w:val="tr-TR"/>
        </w:rPr>
        <w:t xml:space="preserve"> b</w:t>
      </w:r>
      <w:r w:rsidR="004F467E" w:rsidRPr="0064518D">
        <w:rPr>
          <w:rFonts w:ascii="Calibri" w:hAnsi="Calibri" w:cstheme="minorHAnsi"/>
          <w:b/>
          <w:sz w:val="22"/>
          <w:szCs w:val="22"/>
          <w:lang w:val="tr-TR"/>
        </w:rPr>
        <w:t>aşlıyor</w:t>
      </w:r>
      <w:r w:rsidRPr="0064518D">
        <w:rPr>
          <w:rFonts w:ascii="Calibri" w:hAnsi="Calibri" w:cstheme="minorHAnsi"/>
          <w:b/>
          <w:sz w:val="22"/>
          <w:szCs w:val="22"/>
          <w:lang w:val="tr-TR"/>
        </w:rPr>
        <w:t xml:space="preserve">. </w:t>
      </w:r>
      <w:r w:rsidR="001A577D">
        <w:rPr>
          <w:rFonts w:ascii="Calibri" w:hAnsi="Calibri" w:cstheme="minorHAnsi"/>
          <w:b/>
          <w:sz w:val="22"/>
          <w:szCs w:val="22"/>
          <w:lang w:val="tr-TR"/>
        </w:rPr>
        <w:t>Yeni sezonun</w:t>
      </w:r>
      <w:r w:rsidR="004F467E" w:rsidRPr="0064518D">
        <w:rPr>
          <w:rFonts w:ascii="Calibri" w:hAnsi="Calibri" w:cstheme="minorHAnsi"/>
          <w:b/>
          <w:sz w:val="22"/>
          <w:szCs w:val="22"/>
          <w:lang w:val="tr-TR"/>
        </w:rPr>
        <w:t xml:space="preserve"> ilk </w:t>
      </w:r>
      <w:r w:rsidR="00435828" w:rsidRPr="0064518D">
        <w:rPr>
          <w:rFonts w:ascii="Calibri" w:hAnsi="Calibri" w:cstheme="minorHAnsi"/>
          <w:b/>
          <w:sz w:val="22"/>
          <w:szCs w:val="22"/>
          <w:lang w:val="tr-TR"/>
        </w:rPr>
        <w:t xml:space="preserve">konuğu </w:t>
      </w:r>
      <w:r w:rsidR="00435828" w:rsidRPr="0064518D">
        <w:rPr>
          <w:rFonts w:ascii="Calibri" w:hAnsi="Calibri" w:cs="Calibri"/>
          <w:b/>
          <w:sz w:val="22"/>
          <w:szCs w:val="22"/>
          <w:lang w:val="tr-TR"/>
        </w:rPr>
        <w:t xml:space="preserve">Dr. Semih Çelik, </w:t>
      </w:r>
      <w:r w:rsidR="00150D6B" w:rsidRPr="0064518D">
        <w:rPr>
          <w:rFonts w:ascii="Calibri" w:hAnsi="Calibri" w:cs="Calibri"/>
          <w:b/>
          <w:sz w:val="22"/>
          <w:szCs w:val="22"/>
          <w:shd w:val="clear" w:color="auto" w:fill="FFFFFF"/>
          <w:lang w:val="tr-TR"/>
        </w:rPr>
        <w:t>“</w:t>
      </w:r>
      <w:r w:rsidR="00150D6B" w:rsidRPr="0064518D">
        <w:rPr>
          <w:rFonts w:ascii="Calibri" w:hAnsi="Calibri" w:cs="Calibri"/>
          <w:b/>
          <w:sz w:val="22"/>
          <w:szCs w:val="22"/>
          <w:lang w:val="tr-TR"/>
        </w:rPr>
        <w:t xml:space="preserve">İstanbul’da Unutulmuş </w:t>
      </w:r>
      <w:r w:rsidR="004F467E" w:rsidRPr="0064518D">
        <w:rPr>
          <w:rFonts w:ascii="Calibri" w:hAnsi="Calibri" w:cs="Calibri"/>
          <w:b/>
          <w:sz w:val="22"/>
          <w:szCs w:val="22"/>
          <w:lang w:val="tr-TR"/>
        </w:rPr>
        <w:t>B</w:t>
      </w:r>
      <w:r w:rsidR="00150D6B" w:rsidRPr="0064518D">
        <w:rPr>
          <w:rFonts w:ascii="Calibri" w:hAnsi="Calibri" w:cs="Calibri"/>
          <w:b/>
          <w:sz w:val="22"/>
          <w:szCs w:val="22"/>
          <w:lang w:val="tr-TR"/>
        </w:rPr>
        <w:t xml:space="preserve">ir Müze: Galatasaray </w:t>
      </w:r>
      <w:proofErr w:type="spellStart"/>
      <w:r w:rsidR="00150D6B" w:rsidRPr="0064518D">
        <w:rPr>
          <w:rFonts w:ascii="Calibri" w:hAnsi="Calibri" w:cs="Calibri"/>
          <w:b/>
          <w:sz w:val="22"/>
          <w:szCs w:val="22"/>
          <w:lang w:val="tr-TR"/>
        </w:rPr>
        <w:t>Mekteb</w:t>
      </w:r>
      <w:proofErr w:type="spellEnd"/>
      <w:r w:rsidR="00150D6B" w:rsidRPr="0064518D">
        <w:rPr>
          <w:rFonts w:ascii="Calibri" w:hAnsi="Calibri" w:cs="Calibri"/>
          <w:b/>
          <w:sz w:val="22"/>
          <w:szCs w:val="22"/>
          <w:lang w:val="tr-TR"/>
        </w:rPr>
        <w:t>-i Tıbbiyesi Doğa Tarihi Müzesi”</w:t>
      </w:r>
      <w:r w:rsidR="000932A7" w:rsidRPr="0064518D">
        <w:rPr>
          <w:rFonts w:ascii="Calibri" w:hAnsi="Calibri" w:cs="Calibri"/>
          <w:b/>
          <w:sz w:val="22"/>
          <w:szCs w:val="22"/>
          <w:shd w:val="clear" w:color="auto" w:fill="FFFFFF"/>
          <w:lang w:val="tr-TR"/>
        </w:rPr>
        <w:t xml:space="preserve"> başlıklı konuşmasında,</w:t>
      </w:r>
      <w:r w:rsidR="00150D6B" w:rsidRPr="0064518D">
        <w:rPr>
          <w:rFonts w:ascii="Calibri" w:hAnsi="Calibri" w:cs="Calibri"/>
          <w:b/>
          <w:sz w:val="22"/>
          <w:szCs w:val="22"/>
          <w:lang w:val="tr-TR"/>
        </w:rPr>
        <w:t xml:space="preserve"> insan-doğa-bilim ilişkisinin bu topraklardaki evrimine dair anlamlı hikâyeler</w:t>
      </w:r>
      <w:r w:rsidR="00713483" w:rsidRPr="0064518D">
        <w:rPr>
          <w:rFonts w:ascii="Calibri" w:hAnsi="Calibri" w:cs="Calibri"/>
          <w:b/>
          <w:sz w:val="22"/>
          <w:szCs w:val="22"/>
          <w:lang w:val="tr-TR"/>
        </w:rPr>
        <w:t xml:space="preserve"> barındıran</w:t>
      </w:r>
      <w:r w:rsidR="00853D24" w:rsidRPr="0064518D">
        <w:rPr>
          <w:rFonts w:ascii="Calibri" w:hAnsi="Calibri" w:cs="Calibri"/>
          <w:b/>
          <w:sz w:val="22"/>
          <w:szCs w:val="22"/>
          <w:lang w:val="tr-TR"/>
        </w:rPr>
        <w:t xml:space="preserve"> </w:t>
      </w:r>
      <w:r w:rsidR="00150D6B" w:rsidRPr="0064518D">
        <w:rPr>
          <w:rFonts w:ascii="Calibri" w:hAnsi="Calibri" w:cs="Calibri"/>
          <w:b/>
          <w:sz w:val="22"/>
          <w:szCs w:val="22"/>
          <w:lang w:val="tr-TR"/>
        </w:rPr>
        <w:t>Osmanlı İmparatorluğu’nun ilk doğa tarihi müzesi</w:t>
      </w:r>
      <w:r w:rsidR="001A577D">
        <w:rPr>
          <w:rFonts w:ascii="Calibri" w:hAnsi="Calibri" w:cs="Calibri"/>
          <w:b/>
          <w:sz w:val="22"/>
          <w:szCs w:val="22"/>
          <w:lang w:val="tr-TR"/>
        </w:rPr>
        <w:t xml:space="preserve">ni </w:t>
      </w:r>
      <w:r w:rsidR="00853D24" w:rsidRPr="0064518D">
        <w:rPr>
          <w:rFonts w:ascii="Calibri" w:hAnsi="Calibri" w:cs="Calibri"/>
          <w:b/>
          <w:sz w:val="22"/>
          <w:szCs w:val="22"/>
          <w:lang w:val="tr-TR"/>
        </w:rPr>
        <w:t xml:space="preserve">gündeme taşıyor. </w:t>
      </w:r>
    </w:p>
    <w:p w14:paraId="6F003165" w14:textId="28AAA922" w:rsidR="000932A7" w:rsidRPr="0064518D" w:rsidRDefault="000932A7" w:rsidP="004037A5">
      <w:pPr>
        <w:shd w:val="clear" w:color="auto" w:fill="FFFFFF"/>
        <w:spacing w:line="276" w:lineRule="auto"/>
        <w:jc w:val="both"/>
        <w:rPr>
          <w:rFonts w:ascii="Calibri" w:hAnsi="Calibri" w:cs="Calibri"/>
          <w:b/>
          <w:sz w:val="22"/>
          <w:szCs w:val="22"/>
          <w:lang w:val="tr-TR"/>
        </w:rPr>
      </w:pPr>
    </w:p>
    <w:p w14:paraId="69D97E8D" w14:textId="52E5A79C" w:rsidR="008547E6" w:rsidRPr="0064518D" w:rsidRDefault="00BD3CF7" w:rsidP="008547E6">
      <w:pPr>
        <w:shd w:val="clear" w:color="auto" w:fill="FFFFFF"/>
        <w:jc w:val="both"/>
        <w:rPr>
          <w:rFonts w:ascii="Calibri" w:hAnsi="Calibri" w:cs="Calibri"/>
          <w:sz w:val="22"/>
          <w:szCs w:val="22"/>
          <w:lang w:val="tr-TR"/>
        </w:rPr>
      </w:pPr>
      <w:r w:rsidRPr="0064518D">
        <w:rPr>
          <w:rStyle w:val="None"/>
          <w:rFonts w:ascii="Calibri" w:hAnsi="Calibri" w:cs="Calibri"/>
          <w:b/>
          <w:bCs/>
          <w:sz w:val="22"/>
          <w:szCs w:val="22"/>
          <w:shd w:val="clear" w:color="auto" w:fill="FFFFFF"/>
          <w:lang w:val="tr-TR"/>
        </w:rPr>
        <w:t>İstanbul Araştırmaları Enst</w:t>
      </w:r>
      <w:r w:rsidRPr="0064518D">
        <w:rPr>
          <w:rStyle w:val="None"/>
          <w:rFonts w:ascii="Calibri" w:hAnsi="Calibri" w:cs="Calibri"/>
          <w:b/>
          <w:bCs/>
          <w:sz w:val="22"/>
          <w:szCs w:val="22"/>
          <w:lang w:val="tr-TR"/>
        </w:rPr>
        <w:t>itüsü</w:t>
      </w:r>
      <w:r w:rsidRPr="0064518D">
        <w:rPr>
          <w:rStyle w:val="None"/>
          <w:rFonts w:ascii="Calibri" w:hAnsi="Calibri" w:cs="Calibri"/>
          <w:bCs/>
          <w:sz w:val="22"/>
          <w:szCs w:val="22"/>
          <w:lang w:val="tr-TR"/>
        </w:rPr>
        <w:t>’nün</w:t>
      </w:r>
      <w:r w:rsidRPr="0064518D">
        <w:rPr>
          <w:rStyle w:val="None"/>
          <w:rFonts w:ascii="Calibri" w:hAnsi="Calibri" w:cs="Calibri"/>
          <w:sz w:val="22"/>
          <w:szCs w:val="22"/>
          <w:shd w:val="clear" w:color="auto" w:fill="FFFFFF"/>
          <w:lang w:val="tr-TR"/>
        </w:rPr>
        <w:t xml:space="preserve"> </w:t>
      </w:r>
      <w:r w:rsidR="00435828" w:rsidRPr="0064518D">
        <w:rPr>
          <w:rFonts w:ascii="Calibri" w:hAnsi="Calibri" w:cstheme="minorHAnsi"/>
          <w:sz w:val="22"/>
          <w:szCs w:val="22"/>
          <w:lang w:val="tr-TR"/>
        </w:rPr>
        <w:t xml:space="preserve">İstanbul araştırmalarına farklı bir boyut kazandırmak amacıyla düzenlediği </w:t>
      </w:r>
      <w:r w:rsidRPr="0064518D">
        <w:rPr>
          <w:rFonts w:ascii="Calibri" w:hAnsi="Calibri" w:cs="Calibri"/>
          <w:b/>
          <w:sz w:val="22"/>
          <w:szCs w:val="22"/>
          <w:lang w:val="tr-TR"/>
        </w:rPr>
        <w:t>“Arka Oda Toplantıları”</w:t>
      </w:r>
      <w:r w:rsidRPr="0064518D">
        <w:rPr>
          <w:rFonts w:ascii="Calibri" w:hAnsi="Calibri" w:cs="Calibri"/>
          <w:sz w:val="22"/>
          <w:szCs w:val="22"/>
          <w:lang w:val="tr-TR"/>
        </w:rPr>
        <w:t xml:space="preserve">, bu </w:t>
      </w:r>
      <w:r w:rsidR="00B84A6A" w:rsidRPr="0064518D">
        <w:rPr>
          <w:rFonts w:ascii="Calibri" w:hAnsi="Calibri" w:cs="Calibri"/>
          <w:sz w:val="22"/>
          <w:szCs w:val="22"/>
          <w:lang w:val="tr-TR"/>
        </w:rPr>
        <w:t xml:space="preserve">ay </w:t>
      </w:r>
      <w:r w:rsidR="00840292" w:rsidRPr="0064518D">
        <w:rPr>
          <w:rFonts w:ascii="Calibri" w:hAnsi="Calibri" w:cs="Calibri"/>
          <w:sz w:val="22"/>
          <w:szCs w:val="22"/>
          <w:lang w:val="tr-TR"/>
        </w:rPr>
        <w:t xml:space="preserve">Osmanlı İmparatorluğu’nun çevre tarihi üzerine </w:t>
      </w:r>
      <w:r w:rsidR="00B175A2" w:rsidRPr="0064518D">
        <w:rPr>
          <w:rFonts w:ascii="Calibri" w:hAnsi="Calibri" w:cs="Calibri"/>
          <w:sz w:val="22"/>
          <w:szCs w:val="22"/>
          <w:lang w:val="tr-TR"/>
        </w:rPr>
        <w:t>akademik</w:t>
      </w:r>
      <w:r w:rsidR="00840292" w:rsidRPr="0064518D">
        <w:rPr>
          <w:rFonts w:ascii="Calibri" w:hAnsi="Calibri" w:cs="Calibri"/>
          <w:sz w:val="22"/>
          <w:szCs w:val="22"/>
          <w:lang w:val="tr-TR"/>
        </w:rPr>
        <w:t xml:space="preserve"> çalışmalar</w:t>
      </w:r>
      <w:r w:rsidR="00435828" w:rsidRPr="0064518D">
        <w:rPr>
          <w:rFonts w:ascii="Calibri" w:hAnsi="Calibri" w:cs="Calibri"/>
          <w:sz w:val="22"/>
          <w:szCs w:val="22"/>
          <w:lang w:val="tr-TR"/>
        </w:rPr>
        <w:t xml:space="preserve"> yürüten </w:t>
      </w:r>
      <w:r w:rsidR="00B84A6A" w:rsidRPr="0064518D">
        <w:rPr>
          <w:rFonts w:ascii="Calibri" w:hAnsi="Calibri" w:cs="Calibri"/>
          <w:b/>
          <w:sz w:val="22"/>
          <w:szCs w:val="22"/>
          <w:lang w:val="tr-TR"/>
        </w:rPr>
        <w:t>Dr. Semih Çelik’</w:t>
      </w:r>
      <w:r w:rsidR="00B84A6A" w:rsidRPr="0064518D">
        <w:rPr>
          <w:rFonts w:ascii="Calibri" w:hAnsi="Calibri" w:cs="Calibri"/>
          <w:sz w:val="22"/>
          <w:szCs w:val="22"/>
          <w:lang w:val="tr-TR"/>
        </w:rPr>
        <w:t>i</w:t>
      </w:r>
      <w:r w:rsidRPr="0064518D">
        <w:rPr>
          <w:rFonts w:ascii="Calibri" w:hAnsi="Calibri" w:cs="Calibri"/>
          <w:sz w:val="22"/>
          <w:szCs w:val="22"/>
          <w:lang w:val="tr-TR"/>
        </w:rPr>
        <w:t xml:space="preserve"> konuk ediyor. </w:t>
      </w:r>
      <w:r w:rsidRPr="0064518D">
        <w:rPr>
          <w:rFonts w:ascii="Calibri" w:hAnsi="Calibri" w:cs="Calibri"/>
          <w:b/>
          <w:sz w:val="22"/>
          <w:szCs w:val="22"/>
          <w:shd w:val="clear" w:color="auto" w:fill="FFFFFF"/>
          <w:lang w:val="tr-TR"/>
        </w:rPr>
        <w:t>“</w:t>
      </w:r>
      <w:r w:rsidR="00B84A6A" w:rsidRPr="0064518D">
        <w:rPr>
          <w:rFonts w:ascii="Calibri" w:hAnsi="Calibri" w:cs="Calibri"/>
          <w:b/>
          <w:sz w:val="22"/>
          <w:szCs w:val="22"/>
          <w:lang w:val="tr-TR"/>
        </w:rPr>
        <w:t xml:space="preserve">İstanbul’da Unutulmuş </w:t>
      </w:r>
      <w:r w:rsidR="004F467E" w:rsidRPr="0064518D">
        <w:rPr>
          <w:rFonts w:ascii="Calibri" w:hAnsi="Calibri" w:cs="Calibri"/>
          <w:b/>
          <w:sz w:val="22"/>
          <w:szCs w:val="22"/>
          <w:lang w:val="tr-TR"/>
        </w:rPr>
        <w:t>B</w:t>
      </w:r>
      <w:r w:rsidR="00B84A6A" w:rsidRPr="0064518D">
        <w:rPr>
          <w:rFonts w:ascii="Calibri" w:hAnsi="Calibri" w:cs="Calibri"/>
          <w:b/>
          <w:sz w:val="22"/>
          <w:szCs w:val="22"/>
          <w:lang w:val="tr-TR"/>
        </w:rPr>
        <w:t xml:space="preserve">ir Müze: Galatasaray </w:t>
      </w:r>
      <w:proofErr w:type="spellStart"/>
      <w:r w:rsidR="00B84A6A" w:rsidRPr="0064518D">
        <w:rPr>
          <w:rFonts w:ascii="Calibri" w:hAnsi="Calibri" w:cs="Calibri"/>
          <w:b/>
          <w:sz w:val="22"/>
          <w:szCs w:val="22"/>
          <w:lang w:val="tr-TR"/>
        </w:rPr>
        <w:t>Mekteb</w:t>
      </w:r>
      <w:proofErr w:type="spellEnd"/>
      <w:r w:rsidR="00B84A6A" w:rsidRPr="0064518D">
        <w:rPr>
          <w:rFonts w:ascii="Calibri" w:hAnsi="Calibri" w:cs="Calibri"/>
          <w:b/>
          <w:sz w:val="22"/>
          <w:szCs w:val="22"/>
          <w:lang w:val="tr-TR"/>
        </w:rPr>
        <w:t>-i Tıbbiyesi Doğa Tarihi Müzesi”</w:t>
      </w:r>
      <w:r w:rsidR="00066DB6" w:rsidRPr="0064518D">
        <w:rPr>
          <w:rFonts w:ascii="Calibri" w:hAnsi="Calibri" w:cs="Calibri"/>
          <w:b/>
          <w:sz w:val="22"/>
          <w:szCs w:val="22"/>
          <w:lang w:val="tr-TR"/>
        </w:rPr>
        <w:t xml:space="preserve"> </w:t>
      </w:r>
      <w:r w:rsidRPr="0064518D">
        <w:rPr>
          <w:rFonts w:ascii="Calibri" w:hAnsi="Calibri" w:cs="Calibri"/>
          <w:bCs/>
          <w:iCs/>
          <w:sz w:val="22"/>
          <w:szCs w:val="22"/>
          <w:lang w:val="tr-TR"/>
        </w:rPr>
        <w:t>başlığı</w:t>
      </w:r>
      <w:r w:rsidR="00F96E74" w:rsidRPr="0064518D">
        <w:rPr>
          <w:rFonts w:ascii="Calibri" w:hAnsi="Calibri" w:cs="Calibri"/>
          <w:bCs/>
          <w:iCs/>
          <w:sz w:val="22"/>
          <w:szCs w:val="22"/>
          <w:lang w:val="tr-TR"/>
        </w:rPr>
        <w:t>nı</w:t>
      </w:r>
      <w:r w:rsidRPr="0064518D">
        <w:rPr>
          <w:rFonts w:ascii="Calibri" w:hAnsi="Calibri" w:cs="Calibri"/>
          <w:bCs/>
          <w:iCs/>
          <w:sz w:val="22"/>
          <w:szCs w:val="22"/>
          <w:lang w:val="tr-TR"/>
        </w:rPr>
        <w:t xml:space="preserve"> taşıyan konuşmasında </w:t>
      </w:r>
      <w:r w:rsidR="00B84A6A" w:rsidRPr="0064518D">
        <w:rPr>
          <w:rFonts w:ascii="Calibri" w:hAnsi="Calibri" w:cs="Calibri"/>
          <w:bCs/>
          <w:iCs/>
          <w:sz w:val="22"/>
          <w:szCs w:val="22"/>
          <w:lang w:val="tr-TR"/>
        </w:rPr>
        <w:t xml:space="preserve">Çelik, </w:t>
      </w:r>
      <w:r w:rsidR="00B84A6A" w:rsidRPr="0064518D">
        <w:rPr>
          <w:rFonts w:ascii="Calibri" w:hAnsi="Calibri" w:cs="Calibri"/>
          <w:sz w:val="22"/>
          <w:szCs w:val="22"/>
          <w:lang w:val="tr-TR"/>
        </w:rPr>
        <w:t>Osmanlı Arşivleri</w:t>
      </w:r>
      <w:r w:rsidR="00B84A6A" w:rsidRPr="0064518D">
        <w:rPr>
          <w:rFonts w:ascii="Calibri" w:hAnsi="Calibri" w:cs="Calibri"/>
          <w:i/>
          <w:sz w:val="22"/>
          <w:szCs w:val="22"/>
          <w:lang w:val="tr-TR"/>
        </w:rPr>
        <w:t>’</w:t>
      </w:r>
      <w:r w:rsidR="00B84A6A" w:rsidRPr="0064518D">
        <w:rPr>
          <w:rFonts w:ascii="Calibri" w:hAnsi="Calibri" w:cs="Calibri"/>
          <w:sz w:val="22"/>
          <w:szCs w:val="22"/>
          <w:lang w:val="tr-TR"/>
        </w:rPr>
        <w:t xml:space="preserve">nden ve Viyana’daki </w:t>
      </w:r>
      <w:proofErr w:type="spellStart"/>
      <w:r w:rsidR="00B84A6A" w:rsidRPr="0064518D">
        <w:rPr>
          <w:rFonts w:ascii="Calibri" w:hAnsi="Calibri" w:cs="Calibri"/>
          <w:sz w:val="22"/>
          <w:szCs w:val="22"/>
          <w:lang w:val="tr-TR"/>
        </w:rPr>
        <w:t>Naturhistorisches</w:t>
      </w:r>
      <w:proofErr w:type="spellEnd"/>
      <w:r w:rsidR="00B84A6A" w:rsidRPr="0064518D">
        <w:rPr>
          <w:rFonts w:ascii="Calibri" w:hAnsi="Calibri" w:cs="Calibri"/>
          <w:sz w:val="22"/>
          <w:szCs w:val="22"/>
          <w:lang w:val="tr-TR"/>
        </w:rPr>
        <w:t xml:space="preserve"> </w:t>
      </w:r>
      <w:proofErr w:type="spellStart"/>
      <w:r w:rsidR="00B84A6A" w:rsidRPr="0064518D">
        <w:rPr>
          <w:rFonts w:ascii="Calibri" w:hAnsi="Calibri" w:cs="Calibri"/>
          <w:sz w:val="22"/>
          <w:szCs w:val="22"/>
          <w:lang w:val="tr-TR"/>
        </w:rPr>
        <w:t>Museum</w:t>
      </w:r>
      <w:proofErr w:type="spellEnd"/>
      <w:r w:rsidR="00B84A6A" w:rsidRPr="0064518D">
        <w:rPr>
          <w:rFonts w:ascii="Calibri" w:hAnsi="Calibri" w:cs="Calibri"/>
          <w:sz w:val="22"/>
          <w:szCs w:val="22"/>
          <w:lang w:val="tr-TR"/>
        </w:rPr>
        <w:t xml:space="preserve"> arşivinden derlenen kaynaklar ışığında</w:t>
      </w:r>
      <w:r w:rsidR="006317DA" w:rsidRPr="0064518D">
        <w:rPr>
          <w:rFonts w:ascii="Calibri" w:hAnsi="Calibri" w:cs="Calibri"/>
          <w:sz w:val="22"/>
          <w:szCs w:val="22"/>
          <w:lang w:val="tr-TR"/>
        </w:rPr>
        <w:t>,</w:t>
      </w:r>
      <w:r w:rsidR="00312463" w:rsidRPr="0064518D">
        <w:rPr>
          <w:rFonts w:ascii="Calibri" w:hAnsi="Calibri" w:cs="Calibri"/>
          <w:sz w:val="22"/>
          <w:szCs w:val="22"/>
          <w:lang w:val="tr-TR"/>
        </w:rPr>
        <w:t xml:space="preserve"> </w:t>
      </w:r>
      <w:r w:rsidR="00B84A6A" w:rsidRPr="0064518D">
        <w:rPr>
          <w:rFonts w:ascii="Calibri" w:hAnsi="Calibri" w:cs="Calibri"/>
          <w:sz w:val="22"/>
          <w:szCs w:val="22"/>
          <w:lang w:val="tr-TR"/>
        </w:rPr>
        <w:t xml:space="preserve">1840’larda Galatasaray </w:t>
      </w:r>
      <w:proofErr w:type="spellStart"/>
      <w:r w:rsidR="00B84A6A" w:rsidRPr="0064518D">
        <w:rPr>
          <w:rFonts w:ascii="Calibri" w:hAnsi="Calibri" w:cs="Calibri"/>
          <w:sz w:val="22"/>
          <w:szCs w:val="22"/>
          <w:lang w:val="tr-TR"/>
        </w:rPr>
        <w:t>Mekteb</w:t>
      </w:r>
      <w:proofErr w:type="spellEnd"/>
      <w:r w:rsidR="00B84A6A" w:rsidRPr="0064518D">
        <w:rPr>
          <w:rFonts w:ascii="Calibri" w:hAnsi="Calibri" w:cs="Calibri"/>
          <w:sz w:val="22"/>
          <w:szCs w:val="22"/>
          <w:lang w:val="tr-TR"/>
        </w:rPr>
        <w:t xml:space="preserve">-i Tıbbiyesi içerisinde faaliyet gösteren Osmanlı </w:t>
      </w:r>
      <w:r w:rsidR="00026AD5" w:rsidRPr="0064518D">
        <w:rPr>
          <w:rFonts w:ascii="Calibri" w:hAnsi="Calibri" w:cs="Calibri"/>
          <w:sz w:val="22"/>
          <w:szCs w:val="22"/>
          <w:lang w:val="tr-TR"/>
        </w:rPr>
        <w:t>İmparatorluğu’nun</w:t>
      </w:r>
      <w:r w:rsidR="00B84A6A" w:rsidRPr="0064518D">
        <w:rPr>
          <w:rFonts w:ascii="Calibri" w:hAnsi="Calibri" w:cs="Calibri"/>
          <w:sz w:val="22"/>
          <w:szCs w:val="22"/>
          <w:lang w:val="tr-TR"/>
        </w:rPr>
        <w:t xml:space="preserve"> ilk doğa tarihi müzesi</w:t>
      </w:r>
      <w:r w:rsidR="00933902" w:rsidRPr="0064518D">
        <w:rPr>
          <w:rFonts w:ascii="Calibri" w:hAnsi="Calibri" w:cs="Calibri"/>
          <w:sz w:val="22"/>
          <w:szCs w:val="22"/>
          <w:lang w:val="tr-TR"/>
        </w:rPr>
        <w:t xml:space="preserve">ni konu ediniyor. </w:t>
      </w:r>
      <w:r w:rsidR="00D55F5B" w:rsidRPr="0064518D">
        <w:rPr>
          <w:rFonts w:ascii="Calibri" w:hAnsi="Calibri" w:cs="Calibri"/>
          <w:sz w:val="22"/>
          <w:szCs w:val="22"/>
          <w:lang w:val="tr-TR"/>
        </w:rPr>
        <w:t xml:space="preserve">1835 ile 1850 yılları arasında hizmet veren </w:t>
      </w:r>
      <w:r w:rsidR="00312463" w:rsidRPr="0064518D">
        <w:rPr>
          <w:rFonts w:ascii="Calibri" w:hAnsi="Calibri" w:cs="Calibri"/>
          <w:b/>
          <w:sz w:val="22"/>
          <w:szCs w:val="22"/>
          <w:lang w:val="tr-TR"/>
        </w:rPr>
        <w:t xml:space="preserve">Galatasaray </w:t>
      </w:r>
      <w:proofErr w:type="spellStart"/>
      <w:r w:rsidR="00312463" w:rsidRPr="0064518D">
        <w:rPr>
          <w:rFonts w:ascii="Calibri" w:hAnsi="Calibri" w:cs="Calibri"/>
          <w:b/>
          <w:sz w:val="22"/>
          <w:szCs w:val="22"/>
          <w:lang w:val="tr-TR"/>
        </w:rPr>
        <w:t>Mekteb</w:t>
      </w:r>
      <w:proofErr w:type="spellEnd"/>
      <w:r w:rsidR="00312463" w:rsidRPr="0064518D">
        <w:rPr>
          <w:rFonts w:ascii="Calibri" w:hAnsi="Calibri" w:cs="Calibri"/>
          <w:b/>
          <w:sz w:val="22"/>
          <w:szCs w:val="22"/>
          <w:lang w:val="tr-TR"/>
        </w:rPr>
        <w:t>-i Tıbbiyesi Doğa Tarihi Müzesi</w:t>
      </w:r>
      <w:r w:rsidR="00312463" w:rsidRPr="0064518D">
        <w:rPr>
          <w:rFonts w:ascii="Calibri" w:hAnsi="Calibri" w:cs="Calibri"/>
          <w:sz w:val="22"/>
          <w:szCs w:val="22"/>
          <w:lang w:val="tr-TR"/>
        </w:rPr>
        <w:t xml:space="preserve">, </w:t>
      </w:r>
      <w:r w:rsidR="00A107F5" w:rsidRPr="0064518D">
        <w:rPr>
          <w:rFonts w:ascii="Calibri" w:hAnsi="Calibri" w:cs="Calibri"/>
          <w:sz w:val="22"/>
          <w:szCs w:val="22"/>
          <w:lang w:val="tr-TR"/>
        </w:rPr>
        <w:t>kısa müzec</w:t>
      </w:r>
      <w:r w:rsidR="00F21882" w:rsidRPr="0064518D">
        <w:rPr>
          <w:rFonts w:ascii="Calibri" w:hAnsi="Calibri" w:cs="Calibri"/>
          <w:sz w:val="22"/>
          <w:szCs w:val="22"/>
          <w:lang w:val="tr-TR"/>
        </w:rPr>
        <w:t>ilik deneyimine karşın</w:t>
      </w:r>
      <w:r w:rsidR="00435828" w:rsidRPr="0064518D">
        <w:rPr>
          <w:rFonts w:ascii="Calibri" w:hAnsi="Calibri" w:cs="Calibri"/>
          <w:sz w:val="22"/>
          <w:szCs w:val="22"/>
          <w:lang w:val="tr-TR"/>
        </w:rPr>
        <w:t xml:space="preserve"> hem </w:t>
      </w:r>
      <w:r w:rsidR="00F21882" w:rsidRPr="0064518D">
        <w:rPr>
          <w:rFonts w:ascii="Calibri" w:hAnsi="Calibri" w:cs="Calibri"/>
          <w:sz w:val="22"/>
          <w:szCs w:val="22"/>
          <w:lang w:val="tr-TR"/>
        </w:rPr>
        <w:t>insan-doğa-bilim ilişkisinin bu topraklardaki evrimine dair anlamlı hikâyeler</w:t>
      </w:r>
      <w:r w:rsidR="008547E6" w:rsidRPr="0064518D">
        <w:rPr>
          <w:rFonts w:ascii="Calibri" w:hAnsi="Calibri" w:cs="Calibri"/>
          <w:sz w:val="22"/>
          <w:szCs w:val="22"/>
          <w:lang w:val="tr-TR"/>
        </w:rPr>
        <w:t>i günümüze taşıy</w:t>
      </w:r>
      <w:r w:rsidR="00435828" w:rsidRPr="0064518D">
        <w:rPr>
          <w:rFonts w:ascii="Calibri" w:hAnsi="Calibri" w:cs="Calibri"/>
          <w:sz w:val="22"/>
          <w:szCs w:val="22"/>
          <w:lang w:val="tr-TR"/>
        </w:rPr>
        <w:t>or</w:t>
      </w:r>
      <w:r w:rsidR="00847A0E" w:rsidRPr="0064518D">
        <w:rPr>
          <w:rFonts w:ascii="Calibri" w:hAnsi="Calibri" w:cs="Calibri"/>
          <w:sz w:val="22"/>
          <w:szCs w:val="22"/>
          <w:lang w:val="tr-TR"/>
        </w:rPr>
        <w:t>,</w:t>
      </w:r>
      <w:r w:rsidR="00435828" w:rsidRPr="0064518D">
        <w:rPr>
          <w:rFonts w:ascii="Calibri" w:hAnsi="Calibri" w:cs="Calibri"/>
          <w:sz w:val="22"/>
          <w:szCs w:val="22"/>
          <w:lang w:val="tr-TR"/>
        </w:rPr>
        <w:t xml:space="preserve"> </w:t>
      </w:r>
      <w:proofErr w:type="gramStart"/>
      <w:r w:rsidR="00435828" w:rsidRPr="0064518D">
        <w:rPr>
          <w:rFonts w:ascii="Calibri" w:hAnsi="Calibri" w:cs="Calibri"/>
          <w:sz w:val="22"/>
          <w:szCs w:val="22"/>
          <w:lang w:val="tr-TR"/>
        </w:rPr>
        <w:t>hem</w:t>
      </w:r>
      <w:proofErr w:type="gramEnd"/>
      <w:r w:rsidR="00435828" w:rsidRPr="0064518D">
        <w:rPr>
          <w:rFonts w:ascii="Calibri" w:hAnsi="Calibri" w:cs="Calibri"/>
          <w:sz w:val="22"/>
          <w:szCs w:val="22"/>
          <w:lang w:val="tr-TR"/>
        </w:rPr>
        <w:t xml:space="preserve"> de</w:t>
      </w:r>
      <w:r w:rsidR="008547E6" w:rsidRPr="0064518D">
        <w:rPr>
          <w:rFonts w:ascii="Calibri" w:hAnsi="Calibri" w:cs="Calibri"/>
          <w:sz w:val="22"/>
          <w:szCs w:val="22"/>
          <w:lang w:val="tr-TR"/>
        </w:rPr>
        <w:t xml:space="preserve"> </w:t>
      </w:r>
      <w:r w:rsidR="00312463" w:rsidRPr="0064518D">
        <w:rPr>
          <w:rFonts w:ascii="Calibri" w:hAnsi="Calibri" w:cs="Calibri"/>
          <w:sz w:val="22"/>
          <w:szCs w:val="22"/>
          <w:lang w:val="tr-TR"/>
        </w:rPr>
        <w:t>19. yüzyılın ilk yarısından itibaren imparatorlukların bilim ve kültür politikalarını</w:t>
      </w:r>
      <w:r w:rsidR="00057290" w:rsidRPr="0064518D">
        <w:rPr>
          <w:rFonts w:ascii="Calibri" w:hAnsi="Calibri" w:cs="Calibri"/>
          <w:sz w:val="22"/>
          <w:szCs w:val="22"/>
          <w:lang w:val="tr-TR"/>
        </w:rPr>
        <w:t xml:space="preserve"> belirlemede</w:t>
      </w:r>
      <w:r w:rsidR="00312463" w:rsidRPr="0064518D">
        <w:rPr>
          <w:rFonts w:ascii="Calibri" w:hAnsi="Calibri" w:cs="Calibri"/>
          <w:sz w:val="22"/>
          <w:szCs w:val="22"/>
          <w:lang w:val="tr-TR"/>
        </w:rPr>
        <w:t xml:space="preserve"> </w:t>
      </w:r>
      <w:r w:rsidR="008547E6" w:rsidRPr="0064518D">
        <w:rPr>
          <w:rFonts w:ascii="Calibri" w:hAnsi="Calibri" w:cs="Calibri"/>
          <w:sz w:val="22"/>
          <w:szCs w:val="22"/>
          <w:lang w:val="tr-TR"/>
        </w:rPr>
        <w:t xml:space="preserve">önemli rol oynayan </w:t>
      </w:r>
      <w:r w:rsidR="00312463" w:rsidRPr="0064518D">
        <w:rPr>
          <w:rFonts w:ascii="Calibri" w:hAnsi="Calibri" w:cs="Calibri"/>
          <w:sz w:val="22"/>
          <w:szCs w:val="22"/>
          <w:lang w:val="tr-TR"/>
        </w:rPr>
        <w:t xml:space="preserve">doğa tarihi müzeleri hakkında </w:t>
      </w:r>
      <w:r w:rsidR="008547E6" w:rsidRPr="0064518D">
        <w:rPr>
          <w:rFonts w:ascii="Calibri" w:hAnsi="Calibri" w:cs="Calibri"/>
          <w:sz w:val="22"/>
          <w:szCs w:val="22"/>
          <w:lang w:val="tr-TR"/>
        </w:rPr>
        <w:t xml:space="preserve">detaylı bilgi edinmemizi sağlıyor. </w:t>
      </w:r>
    </w:p>
    <w:p w14:paraId="33C659B7" w14:textId="77777777" w:rsidR="008547E6" w:rsidRPr="0064518D" w:rsidRDefault="008547E6" w:rsidP="008547E6">
      <w:pPr>
        <w:shd w:val="clear" w:color="auto" w:fill="FFFFFF"/>
        <w:jc w:val="both"/>
        <w:rPr>
          <w:rFonts w:ascii="Calibri" w:hAnsi="Calibri" w:cs="Calibri"/>
          <w:sz w:val="22"/>
          <w:szCs w:val="22"/>
          <w:lang w:val="tr-TR"/>
        </w:rPr>
      </w:pPr>
    </w:p>
    <w:p w14:paraId="2BC9FE31" w14:textId="4F5BDB05" w:rsidR="00F53305" w:rsidRPr="0064518D" w:rsidRDefault="00CD1CCF" w:rsidP="008547E6">
      <w:pPr>
        <w:shd w:val="clear" w:color="auto" w:fill="FFFFFF"/>
        <w:jc w:val="both"/>
        <w:rPr>
          <w:rStyle w:val="Vurgu"/>
          <w:rFonts w:ascii="Calibri" w:hAnsi="Calibri" w:cs="Calibri"/>
          <w:i w:val="0"/>
          <w:iCs w:val="0"/>
          <w:sz w:val="22"/>
          <w:szCs w:val="22"/>
          <w:lang w:val="tr-TR"/>
        </w:rPr>
      </w:pPr>
      <w:r w:rsidRPr="0064518D">
        <w:rPr>
          <w:rFonts w:ascii="Calibri" w:hAnsi="Calibri" w:cs="Calibri"/>
          <w:b/>
          <w:sz w:val="22"/>
          <w:szCs w:val="22"/>
          <w:shd w:val="clear" w:color="auto" w:fill="FFFFFF"/>
          <w:lang w:val="tr-TR"/>
        </w:rPr>
        <w:t>“</w:t>
      </w:r>
      <w:r w:rsidRPr="0064518D">
        <w:rPr>
          <w:rFonts w:ascii="Calibri" w:hAnsi="Calibri" w:cs="Calibri"/>
          <w:b/>
          <w:sz w:val="22"/>
          <w:szCs w:val="22"/>
          <w:lang w:val="tr-TR"/>
        </w:rPr>
        <w:t xml:space="preserve">İstanbul’da Unutulmuş </w:t>
      </w:r>
      <w:r w:rsidR="004F467E" w:rsidRPr="0064518D">
        <w:rPr>
          <w:rFonts w:ascii="Calibri" w:hAnsi="Calibri" w:cs="Calibri"/>
          <w:b/>
          <w:sz w:val="22"/>
          <w:szCs w:val="22"/>
          <w:lang w:val="tr-TR"/>
        </w:rPr>
        <w:t>B</w:t>
      </w:r>
      <w:r w:rsidRPr="0064518D">
        <w:rPr>
          <w:rFonts w:ascii="Calibri" w:hAnsi="Calibri" w:cs="Calibri"/>
          <w:b/>
          <w:sz w:val="22"/>
          <w:szCs w:val="22"/>
          <w:lang w:val="tr-TR"/>
        </w:rPr>
        <w:t xml:space="preserve">ir Müze: Galatasaray </w:t>
      </w:r>
      <w:proofErr w:type="spellStart"/>
      <w:r w:rsidRPr="0064518D">
        <w:rPr>
          <w:rFonts w:ascii="Calibri" w:hAnsi="Calibri" w:cs="Calibri"/>
          <w:b/>
          <w:sz w:val="22"/>
          <w:szCs w:val="22"/>
          <w:lang w:val="tr-TR"/>
        </w:rPr>
        <w:t>Mekteb</w:t>
      </w:r>
      <w:proofErr w:type="spellEnd"/>
      <w:r w:rsidRPr="0064518D">
        <w:rPr>
          <w:rFonts w:ascii="Calibri" w:hAnsi="Calibri" w:cs="Calibri"/>
          <w:b/>
          <w:sz w:val="22"/>
          <w:szCs w:val="22"/>
          <w:lang w:val="tr-TR"/>
        </w:rPr>
        <w:t xml:space="preserve">-i Tıbbiyesi Doğa Tarihi Müzesi” </w:t>
      </w:r>
      <w:r w:rsidRPr="0064518D">
        <w:rPr>
          <w:rFonts w:ascii="Calibri" w:hAnsi="Calibri" w:cs="Calibri"/>
          <w:bCs/>
          <w:iCs/>
          <w:sz w:val="22"/>
          <w:szCs w:val="22"/>
          <w:lang w:val="tr-TR"/>
        </w:rPr>
        <w:t xml:space="preserve">başlıklı konuşma, </w:t>
      </w:r>
      <w:r w:rsidRPr="0064518D">
        <w:rPr>
          <w:rFonts w:ascii="Calibri" w:hAnsi="Calibri" w:cs="Calibri"/>
          <w:b/>
          <w:bCs/>
          <w:iCs/>
          <w:sz w:val="22"/>
          <w:szCs w:val="22"/>
          <w:lang w:val="tr-TR"/>
        </w:rPr>
        <w:t>10 Ekim Perşembe günü</w:t>
      </w:r>
      <w:r w:rsidRPr="0064518D">
        <w:rPr>
          <w:rFonts w:ascii="Calibri" w:hAnsi="Calibri" w:cs="Calibri"/>
          <w:b/>
          <w:sz w:val="22"/>
          <w:szCs w:val="22"/>
          <w:lang w:val="tr-TR"/>
        </w:rPr>
        <w:t xml:space="preserve"> </w:t>
      </w:r>
      <w:r w:rsidR="008A2879" w:rsidRPr="0064518D">
        <w:rPr>
          <w:rFonts w:ascii="Calibri" w:hAnsi="Calibri" w:cs="Calibri"/>
          <w:b/>
          <w:sz w:val="22"/>
          <w:szCs w:val="22"/>
          <w:lang w:val="tr-TR"/>
        </w:rPr>
        <w:t>saat</w:t>
      </w:r>
      <w:r w:rsidR="00076626" w:rsidRPr="0064518D">
        <w:rPr>
          <w:rFonts w:ascii="Calibri" w:hAnsi="Calibri" w:cs="Calibri"/>
          <w:b/>
          <w:sz w:val="22"/>
          <w:szCs w:val="22"/>
          <w:lang w:val="tr-TR"/>
        </w:rPr>
        <w:t xml:space="preserve"> </w:t>
      </w:r>
      <w:r w:rsidR="008A2879" w:rsidRPr="0064518D">
        <w:rPr>
          <w:rFonts w:ascii="Calibri" w:hAnsi="Calibri" w:cs="Calibri"/>
          <w:b/>
          <w:sz w:val="22"/>
          <w:szCs w:val="22"/>
          <w:lang w:val="tr-TR"/>
        </w:rPr>
        <w:t>18.30</w:t>
      </w:r>
      <w:r w:rsidR="008A2879" w:rsidRPr="0064518D">
        <w:rPr>
          <w:rFonts w:ascii="Calibri" w:hAnsi="Calibri" w:cs="Calibri"/>
          <w:sz w:val="22"/>
          <w:szCs w:val="22"/>
          <w:lang w:val="tr-TR"/>
        </w:rPr>
        <w:t xml:space="preserve">’da </w:t>
      </w:r>
      <w:r w:rsidR="001B669B" w:rsidRPr="0064518D">
        <w:rPr>
          <w:rFonts w:ascii="Calibri" w:hAnsi="Calibri" w:cs="Calibri"/>
          <w:sz w:val="22"/>
          <w:szCs w:val="22"/>
          <w:lang w:val="tr-TR" w:eastAsia="tr-TR"/>
        </w:rPr>
        <w:t>İstanbul Araştırmaları Enstitüsü’nde</w:t>
      </w:r>
      <w:r w:rsidR="00A3093F" w:rsidRPr="0064518D">
        <w:rPr>
          <w:rStyle w:val="Vurgu"/>
          <w:rFonts w:ascii="Calibri" w:hAnsi="Calibri" w:cs="Calibri"/>
          <w:bCs/>
          <w:i w:val="0"/>
          <w:sz w:val="22"/>
          <w:szCs w:val="22"/>
          <w:bdr w:val="none" w:sz="0" w:space="0" w:color="auto" w:frame="1"/>
          <w:lang w:val="tr-TR"/>
        </w:rPr>
        <w:t xml:space="preserve"> </w:t>
      </w:r>
      <w:r w:rsidR="00A3093F" w:rsidRPr="0064518D">
        <w:rPr>
          <w:rStyle w:val="Vurgu"/>
          <w:rFonts w:ascii="Calibri" w:hAnsi="Calibri" w:cs="Calibri"/>
          <w:bCs/>
          <w:i w:val="0"/>
          <w:sz w:val="22"/>
          <w:szCs w:val="22"/>
          <w:u w:val="single"/>
          <w:bdr w:val="none" w:sz="0" w:space="0" w:color="auto" w:frame="1"/>
          <w:lang w:val="tr-TR"/>
        </w:rPr>
        <w:t>ücretsiz</w:t>
      </w:r>
      <w:r w:rsidR="00A3093F" w:rsidRPr="0064518D">
        <w:rPr>
          <w:rStyle w:val="Vurgu"/>
          <w:rFonts w:ascii="Calibri" w:hAnsi="Calibri" w:cs="Calibri"/>
          <w:bCs/>
          <w:i w:val="0"/>
          <w:sz w:val="22"/>
          <w:szCs w:val="22"/>
          <w:bdr w:val="none" w:sz="0" w:space="0" w:color="auto" w:frame="1"/>
          <w:lang w:val="tr-TR"/>
        </w:rPr>
        <w:t xml:space="preserve"> izlenebilir.</w:t>
      </w:r>
    </w:p>
    <w:p w14:paraId="1E3C22B2" w14:textId="77777777" w:rsidR="00F53305" w:rsidRPr="00435828" w:rsidRDefault="00F53305" w:rsidP="00F53305">
      <w:pPr>
        <w:jc w:val="both"/>
        <w:rPr>
          <w:rStyle w:val="Vurgu"/>
          <w:rFonts w:cstheme="minorHAnsi"/>
          <w:bCs/>
          <w:i w:val="0"/>
          <w:bdr w:val="none" w:sz="0" w:space="0" w:color="auto" w:frame="1"/>
          <w:lang w:val="tr-TR"/>
        </w:rPr>
      </w:pPr>
    </w:p>
    <w:p w14:paraId="568DD6B6" w14:textId="220A7ECA" w:rsidR="00F53305" w:rsidRPr="00435828" w:rsidRDefault="00F53305" w:rsidP="00F53305">
      <w:pPr>
        <w:jc w:val="both"/>
        <w:rPr>
          <w:rFonts w:ascii="Calibri" w:hAnsi="Calibri" w:cs="Calibri"/>
          <w:b/>
          <w:color w:val="C00000"/>
          <w:sz w:val="20"/>
          <w:lang w:val="tr-TR"/>
        </w:rPr>
      </w:pPr>
      <w:r w:rsidRPr="00435828">
        <w:rPr>
          <w:rFonts w:ascii="Calibri" w:hAnsi="Calibri" w:cs="Calibri"/>
          <w:b/>
          <w:color w:val="C00000"/>
          <w:sz w:val="20"/>
          <w:lang w:val="tr-TR"/>
        </w:rPr>
        <w:t>Etkinlik ücretsizdir</w:t>
      </w:r>
      <w:r w:rsidR="00076626" w:rsidRPr="00435828">
        <w:rPr>
          <w:rFonts w:ascii="Calibri" w:hAnsi="Calibri" w:cs="Calibri"/>
          <w:b/>
          <w:color w:val="C00000"/>
          <w:sz w:val="20"/>
          <w:lang w:val="tr-TR"/>
        </w:rPr>
        <w:t>. R</w:t>
      </w:r>
      <w:r w:rsidRPr="00435828">
        <w:rPr>
          <w:rFonts w:ascii="Calibri" w:hAnsi="Calibri" w:cs="Calibri"/>
          <w:b/>
          <w:color w:val="C00000"/>
          <w:sz w:val="20"/>
          <w:lang w:val="tr-TR"/>
        </w:rPr>
        <w:t>ezervasyon alınmamaktadır</w:t>
      </w:r>
      <w:r w:rsidR="00076626" w:rsidRPr="00435828">
        <w:rPr>
          <w:rFonts w:ascii="Calibri" w:hAnsi="Calibri" w:cs="Calibri"/>
          <w:b/>
          <w:color w:val="C00000"/>
          <w:sz w:val="20"/>
          <w:lang w:val="tr-TR"/>
        </w:rPr>
        <w:t xml:space="preserve">, </w:t>
      </w:r>
      <w:r w:rsidRPr="00435828">
        <w:rPr>
          <w:rFonts w:ascii="Calibri" w:hAnsi="Calibri" w:cs="Calibri"/>
          <w:b/>
          <w:color w:val="C00000"/>
          <w:sz w:val="20"/>
          <w:lang w:val="tr-TR"/>
        </w:rPr>
        <w:t>yerler sınırlıdır.</w:t>
      </w:r>
    </w:p>
    <w:p w14:paraId="5BF6A473" w14:textId="77777777" w:rsidR="002C7BDF" w:rsidRPr="00435828" w:rsidRDefault="002C7BDF" w:rsidP="00F53305">
      <w:pPr>
        <w:jc w:val="both"/>
        <w:rPr>
          <w:rFonts w:ascii="Calibri" w:hAnsi="Calibri" w:cs="Calibri"/>
          <w:b/>
          <w:color w:val="C00000"/>
          <w:sz w:val="10"/>
          <w:szCs w:val="10"/>
          <w:lang w:val="tr-TR"/>
        </w:rPr>
      </w:pPr>
    </w:p>
    <w:p w14:paraId="20F0F18C" w14:textId="566F5D80" w:rsidR="001B669B" w:rsidRPr="00435828" w:rsidRDefault="00F53305" w:rsidP="00F53305">
      <w:pPr>
        <w:jc w:val="both"/>
        <w:rPr>
          <w:rStyle w:val="Kpr"/>
          <w:rFonts w:ascii="Calibri" w:hAnsi="Calibri" w:cs="Calibri"/>
          <w:b/>
          <w:color w:val="C00000"/>
          <w:sz w:val="20"/>
          <w:lang w:val="tr-TR"/>
        </w:rPr>
      </w:pPr>
      <w:r w:rsidRPr="00435828">
        <w:rPr>
          <w:rFonts w:ascii="Calibri" w:hAnsi="Calibri" w:cs="Calibri"/>
          <w:b/>
          <w:color w:val="C00000"/>
          <w:sz w:val="20"/>
          <w:lang w:val="tr-TR"/>
        </w:rPr>
        <w:t xml:space="preserve">İstanbul Araştırmaları Enstitüsü aynı zamanda bir kütüphane! Kütüphane çalışma saatleri hakkında ayrıntılı bilgi için web sitesini ziyaret edebilirsiniz: </w:t>
      </w:r>
      <w:hyperlink r:id="rId8" w:history="1">
        <w:r w:rsidRPr="00435828">
          <w:rPr>
            <w:rStyle w:val="Kpr"/>
            <w:rFonts w:ascii="Calibri" w:hAnsi="Calibri" w:cs="Calibri"/>
            <w:b/>
            <w:color w:val="C00000"/>
            <w:sz w:val="20"/>
            <w:lang w:val="tr-TR"/>
          </w:rPr>
          <w:t>http://www.iae.org.tr</w:t>
        </w:r>
      </w:hyperlink>
    </w:p>
    <w:p w14:paraId="413AEEF8" w14:textId="77777777" w:rsidR="001B669B" w:rsidRPr="00435828" w:rsidRDefault="001B669B" w:rsidP="00F53305">
      <w:pPr>
        <w:jc w:val="both"/>
        <w:rPr>
          <w:rStyle w:val="Kpr"/>
          <w:rFonts w:ascii="Calibri" w:hAnsi="Calibri" w:cs="Calibri"/>
          <w:b/>
          <w:color w:val="C00000"/>
          <w:sz w:val="20"/>
          <w:lang w:val="tr-TR"/>
        </w:rPr>
      </w:pPr>
    </w:p>
    <w:p w14:paraId="35AE61A4" w14:textId="77777777" w:rsidR="001B669B" w:rsidRPr="00435828" w:rsidRDefault="001B669B" w:rsidP="001B669B">
      <w:pPr>
        <w:pStyle w:val="Standard"/>
        <w:tabs>
          <w:tab w:val="left" w:pos="9498"/>
        </w:tabs>
        <w:jc w:val="both"/>
        <w:rPr>
          <w:rFonts w:ascii="Calibri" w:hAnsi="Calibri" w:cs="Calibri"/>
          <w:u w:val="single"/>
          <w:lang w:val="tr-TR"/>
        </w:rPr>
      </w:pPr>
      <w:r w:rsidRPr="00435828">
        <w:rPr>
          <w:rFonts w:ascii="Calibri" w:hAnsi="Calibri" w:cs="Calibri"/>
          <w:b/>
          <w:u w:val="single"/>
          <w:lang w:val="tr-TR"/>
        </w:rPr>
        <w:t>Detaylı Bilgi:</w:t>
      </w:r>
      <w:r w:rsidRPr="00435828">
        <w:rPr>
          <w:rFonts w:ascii="Calibri" w:hAnsi="Calibri" w:cs="Calibri"/>
          <w:u w:val="single"/>
          <w:lang w:val="tr-TR"/>
        </w:rPr>
        <w:t xml:space="preserve"> </w:t>
      </w:r>
    </w:p>
    <w:p w14:paraId="7DE4A40B" w14:textId="04711831" w:rsidR="001B669B" w:rsidRPr="00435828" w:rsidRDefault="001B669B" w:rsidP="001B669B">
      <w:pPr>
        <w:pStyle w:val="Default"/>
        <w:rPr>
          <w:rStyle w:val="Kpr"/>
          <w:rFonts w:ascii="Calibri" w:hAnsi="Calibri" w:cs="Calibri"/>
          <w:sz w:val="20"/>
          <w:szCs w:val="20"/>
        </w:rPr>
      </w:pPr>
      <w:r w:rsidRPr="00435828">
        <w:rPr>
          <w:rFonts w:ascii="Calibri" w:hAnsi="Calibri" w:cs="Calibri"/>
          <w:sz w:val="20"/>
          <w:szCs w:val="20"/>
        </w:rPr>
        <w:t xml:space="preserve">Amber </w:t>
      </w:r>
      <w:r w:rsidR="00C45026" w:rsidRPr="00435828">
        <w:rPr>
          <w:rFonts w:ascii="Calibri" w:hAnsi="Calibri" w:cs="Calibri"/>
          <w:sz w:val="20"/>
          <w:szCs w:val="20"/>
        </w:rPr>
        <w:t>E</w:t>
      </w:r>
      <w:r w:rsidRPr="00435828">
        <w:rPr>
          <w:rFonts w:ascii="Calibri" w:hAnsi="Calibri" w:cs="Calibri"/>
          <w:sz w:val="20"/>
          <w:szCs w:val="20"/>
        </w:rPr>
        <w:t xml:space="preserve">royan - Grup 7 İletişim Danışmanlığı / </w:t>
      </w:r>
      <w:hyperlink r:id="rId9" w:history="1">
        <w:r w:rsidRPr="00435828">
          <w:rPr>
            <w:rStyle w:val="Kpr"/>
            <w:rFonts w:ascii="Calibri" w:hAnsi="Calibri" w:cs="Calibri"/>
            <w:sz w:val="20"/>
            <w:szCs w:val="20"/>
          </w:rPr>
          <w:t>aeroyan@grup7.com.tr</w:t>
        </w:r>
      </w:hyperlink>
      <w:r w:rsidRPr="00435828">
        <w:rPr>
          <w:rStyle w:val="Kpr"/>
          <w:rFonts w:ascii="Calibri" w:hAnsi="Calibri" w:cs="Calibri"/>
          <w:sz w:val="20"/>
          <w:szCs w:val="20"/>
        </w:rPr>
        <w:t xml:space="preserve"> </w:t>
      </w:r>
      <w:r w:rsidRPr="00435828">
        <w:rPr>
          <w:rFonts w:ascii="Calibri" w:hAnsi="Calibri" w:cs="Calibri"/>
          <w:sz w:val="20"/>
          <w:szCs w:val="20"/>
        </w:rPr>
        <w:t xml:space="preserve"> (212) 292 13 13 </w:t>
      </w:r>
    </w:p>
    <w:p w14:paraId="0CEE8699" w14:textId="47764789" w:rsidR="001B669B" w:rsidRPr="00435828" w:rsidRDefault="001B669B" w:rsidP="001B669B">
      <w:pPr>
        <w:jc w:val="both"/>
        <w:rPr>
          <w:rStyle w:val="Kpr"/>
          <w:rFonts w:ascii="Calibri" w:hAnsi="Calibri" w:cs="Calibri"/>
          <w:b/>
          <w:color w:val="C00000"/>
          <w:sz w:val="20"/>
          <w:lang w:val="tr-TR"/>
        </w:rPr>
      </w:pPr>
      <w:r w:rsidRPr="00435828">
        <w:rPr>
          <w:rFonts w:ascii="Calibri" w:hAnsi="Calibri" w:cs="Calibri"/>
          <w:sz w:val="20"/>
          <w:szCs w:val="20"/>
          <w:lang w:val="tr-TR"/>
        </w:rPr>
        <w:t xml:space="preserve">Büşra Mutlu - </w:t>
      </w:r>
      <w:proofErr w:type="spellStart"/>
      <w:r w:rsidRPr="00435828">
        <w:rPr>
          <w:rFonts w:ascii="Calibri" w:hAnsi="Calibri" w:cs="Calibri"/>
          <w:sz w:val="20"/>
          <w:szCs w:val="20"/>
          <w:lang w:val="tr-TR"/>
        </w:rPr>
        <w:t>Pera</w:t>
      </w:r>
      <w:proofErr w:type="spellEnd"/>
      <w:r w:rsidRPr="00435828">
        <w:rPr>
          <w:rFonts w:ascii="Calibri" w:hAnsi="Calibri" w:cs="Calibri"/>
          <w:sz w:val="20"/>
          <w:szCs w:val="20"/>
          <w:lang w:val="tr-TR"/>
        </w:rPr>
        <w:t xml:space="preserve"> Müzesi / </w:t>
      </w:r>
      <w:hyperlink r:id="rId10" w:history="1">
        <w:r w:rsidRPr="00435828">
          <w:rPr>
            <w:rStyle w:val="Kpr"/>
            <w:rFonts w:ascii="Calibri" w:hAnsi="Calibri" w:cs="Calibri"/>
            <w:sz w:val="20"/>
            <w:szCs w:val="20"/>
            <w:lang w:val="tr-TR"/>
          </w:rPr>
          <w:t>busra.mutlu@peramuzesi.org.tr</w:t>
        </w:r>
      </w:hyperlink>
      <w:r w:rsidRPr="00435828">
        <w:rPr>
          <w:rFonts w:ascii="Calibri" w:hAnsi="Calibri" w:cs="Calibri"/>
          <w:sz w:val="20"/>
          <w:szCs w:val="20"/>
          <w:lang w:val="tr-TR"/>
        </w:rPr>
        <w:t xml:space="preserve"> (212) 334 09 00</w:t>
      </w:r>
    </w:p>
    <w:p w14:paraId="4005BCFD" w14:textId="77777777" w:rsidR="009A1E2C" w:rsidRDefault="009A1E2C" w:rsidP="00326B93">
      <w:pPr>
        <w:pStyle w:val="BodyA"/>
        <w:spacing w:after="0" w:line="240" w:lineRule="auto"/>
        <w:jc w:val="both"/>
        <w:rPr>
          <w:rStyle w:val="None"/>
          <w:rFonts w:cs="Arial"/>
          <w:b/>
          <w:bCs/>
          <w:color w:val="808080"/>
          <w:sz w:val="18"/>
          <w:szCs w:val="18"/>
          <w:u w:val="single" w:color="808080"/>
        </w:rPr>
      </w:pPr>
    </w:p>
    <w:p w14:paraId="67CAADA8" w14:textId="518C0ADD" w:rsidR="00415197" w:rsidRPr="00435828" w:rsidRDefault="00415197" w:rsidP="00326B93">
      <w:pPr>
        <w:pStyle w:val="BodyA"/>
        <w:spacing w:after="0" w:line="240" w:lineRule="auto"/>
        <w:jc w:val="both"/>
        <w:rPr>
          <w:rStyle w:val="None"/>
          <w:b/>
          <w:bCs/>
          <w:color w:val="808080" w:themeColor="background1" w:themeShade="80"/>
          <w:sz w:val="18"/>
          <w:szCs w:val="18"/>
          <w:u w:val="single" w:color="808080"/>
        </w:rPr>
      </w:pPr>
      <w:r w:rsidRPr="00435828">
        <w:rPr>
          <w:rStyle w:val="None"/>
          <w:b/>
          <w:bCs/>
          <w:color w:val="808080" w:themeColor="background1" w:themeShade="80"/>
          <w:sz w:val="18"/>
          <w:szCs w:val="18"/>
          <w:u w:val="single" w:color="808080"/>
        </w:rPr>
        <w:t>Dr. Semih Çelik Hakkında</w:t>
      </w:r>
    </w:p>
    <w:p w14:paraId="4FDE9B93" w14:textId="2F8432C6" w:rsidR="00435828" w:rsidRDefault="00415197" w:rsidP="00326B93">
      <w:pPr>
        <w:pStyle w:val="BodyA"/>
        <w:spacing w:after="0" w:line="240" w:lineRule="auto"/>
        <w:jc w:val="both"/>
        <w:rPr>
          <w:rStyle w:val="None"/>
          <w:rFonts w:cs="Arial"/>
          <w:b/>
          <w:bCs/>
          <w:color w:val="808080"/>
          <w:sz w:val="18"/>
          <w:szCs w:val="18"/>
          <w:u w:val="single" w:color="808080"/>
        </w:rPr>
      </w:pPr>
      <w:r w:rsidRPr="00435828">
        <w:rPr>
          <w:color w:val="808080" w:themeColor="background1" w:themeShade="80"/>
          <w:sz w:val="18"/>
          <w:szCs w:val="18"/>
        </w:rPr>
        <w:t>Semih Çelik,</w:t>
      </w:r>
      <w:r w:rsidRPr="00435828">
        <w:rPr>
          <w:b/>
          <w:color w:val="808080" w:themeColor="background1" w:themeShade="80"/>
          <w:sz w:val="18"/>
          <w:szCs w:val="18"/>
        </w:rPr>
        <w:t xml:space="preserve"> </w:t>
      </w:r>
      <w:r w:rsidRPr="00435828">
        <w:rPr>
          <w:color w:val="808080" w:themeColor="background1" w:themeShade="80"/>
          <w:sz w:val="18"/>
          <w:szCs w:val="18"/>
        </w:rPr>
        <w:t xml:space="preserve">doktora derecesini, 19. yüzyılın ilk yarısında Anadolu’da iklim değişikliği, kıtlıklar ve imparatorluk-inşası üzerine yazdığı tez ile Floransa’daki </w:t>
      </w:r>
      <w:proofErr w:type="spellStart"/>
      <w:r w:rsidRPr="00435828">
        <w:rPr>
          <w:color w:val="808080" w:themeColor="background1" w:themeShade="80"/>
          <w:sz w:val="18"/>
          <w:szCs w:val="18"/>
        </w:rPr>
        <w:t>European</w:t>
      </w:r>
      <w:proofErr w:type="spellEnd"/>
      <w:r w:rsidRPr="00435828">
        <w:rPr>
          <w:color w:val="808080" w:themeColor="background1" w:themeShade="80"/>
          <w:sz w:val="18"/>
          <w:szCs w:val="18"/>
        </w:rPr>
        <w:t xml:space="preserve"> </w:t>
      </w:r>
      <w:proofErr w:type="spellStart"/>
      <w:r w:rsidRPr="00435828">
        <w:rPr>
          <w:color w:val="808080" w:themeColor="background1" w:themeShade="80"/>
          <w:sz w:val="18"/>
          <w:szCs w:val="18"/>
        </w:rPr>
        <w:t>University</w:t>
      </w:r>
      <w:proofErr w:type="spellEnd"/>
      <w:r w:rsidRPr="00435828">
        <w:rPr>
          <w:color w:val="808080" w:themeColor="background1" w:themeShade="80"/>
          <w:sz w:val="18"/>
          <w:szCs w:val="18"/>
        </w:rPr>
        <w:t xml:space="preserve"> </w:t>
      </w:r>
      <w:proofErr w:type="spellStart"/>
      <w:r w:rsidRPr="00435828">
        <w:rPr>
          <w:color w:val="808080" w:themeColor="background1" w:themeShade="80"/>
          <w:sz w:val="18"/>
          <w:szCs w:val="18"/>
        </w:rPr>
        <w:t>Institute’tan</w:t>
      </w:r>
      <w:proofErr w:type="spellEnd"/>
      <w:r w:rsidRPr="00435828">
        <w:rPr>
          <w:color w:val="808080" w:themeColor="background1" w:themeShade="80"/>
          <w:sz w:val="18"/>
          <w:szCs w:val="18"/>
        </w:rPr>
        <w:t xml:space="preserve"> 2017 yılında aldı. Genel olarak Osmanlı İmparatorluğu’nun çevre tarihi üzerine çalışan Çelik, Koç Üniversitesi ve Anadolu Medeniyetleri Araştırma Merkezi’nde doktora-sonrası araştırmacı olarak 19. yüzyılda Batı Anadolu’da tarım tarihi ve Osmanlı İmparatorluğu’nda doğa tarihi müzeleri üzerine çalışmayı sürdürmektedir. </w:t>
      </w:r>
    </w:p>
    <w:p w14:paraId="2A032F6B" w14:textId="77777777" w:rsidR="00435828" w:rsidRDefault="00435828" w:rsidP="00326B93">
      <w:pPr>
        <w:pStyle w:val="BodyA"/>
        <w:spacing w:after="0" w:line="240" w:lineRule="auto"/>
        <w:jc w:val="both"/>
        <w:rPr>
          <w:rStyle w:val="None"/>
          <w:rFonts w:cs="Arial"/>
          <w:b/>
          <w:bCs/>
          <w:color w:val="808080"/>
          <w:sz w:val="18"/>
          <w:szCs w:val="18"/>
          <w:u w:val="single" w:color="808080"/>
        </w:rPr>
      </w:pPr>
    </w:p>
    <w:p w14:paraId="76B8A1DF" w14:textId="77777777" w:rsidR="00B51320" w:rsidRPr="00435828" w:rsidRDefault="00F309AE" w:rsidP="00326B93">
      <w:pPr>
        <w:pStyle w:val="BodyA"/>
        <w:spacing w:after="0" w:line="240" w:lineRule="auto"/>
        <w:jc w:val="both"/>
        <w:rPr>
          <w:rStyle w:val="None"/>
          <w:rFonts w:cs="Arial"/>
          <w:b/>
          <w:bCs/>
          <w:color w:val="808080"/>
          <w:sz w:val="18"/>
          <w:szCs w:val="18"/>
          <w:u w:val="single" w:color="808080"/>
        </w:rPr>
      </w:pPr>
      <w:r w:rsidRPr="00435828">
        <w:rPr>
          <w:rStyle w:val="None"/>
          <w:rFonts w:cs="Arial"/>
          <w:b/>
          <w:bCs/>
          <w:color w:val="808080"/>
          <w:sz w:val="18"/>
          <w:szCs w:val="18"/>
          <w:u w:val="single" w:color="808080"/>
        </w:rPr>
        <w:t>İstanbul Araştırmaları Enstitüsü Hakkında</w:t>
      </w:r>
    </w:p>
    <w:p w14:paraId="2A0E2A2B" w14:textId="7153505E" w:rsidR="00A71624" w:rsidRPr="00435828" w:rsidRDefault="00F309AE" w:rsidP="0064518D">
      <w:pPr>
        <w:pStyle w:val="BodyA"/>
        <w:spacing w:after="0" w:line="240" w:lineRule="auto"/>
        <w:jc w:val="both"/>
        <w:rPr>
          <w:rStyle w:val="Kpr"/>
          <w:rFonts w:ascii="Times New Roman" w:eastAsia="Arial Unicode MS" w:hAnsi="Times New Roman" w:cs="Times New Roman"/>
          <w:color w:val="auto"/>
          <w:sz w:val="20"/>
          <w:szCs w:val="20"/>
          <w:u w:val="none"/>
          <w:lang w:val="en-US" w:eastAsia="en-US"/>
        </w:rPr>
      </w:pPr>
      <w:r w:rsidRPr="00435828">
        <w:rPr>
          <w:rStyle w:val="None"/>
          <w:rFonts w:cs="Arial"/>
          <w:color w:val="808080"/>
          <w:sz w:val="18"/>
          <w:szCs w:val="18"/>
          <w:u w:color="808080"/>
        </w:rPr>
        <w:t>Roma, Bizans ve Osmanlı uygarlıklarına damgasını vuran imparatorluklar başkenti İstanbul, hem onun bin</w:t>
      </w:r>
      <w:r w:rsidR="00787438" w:rsidRPr="00435828">
        <w:rPr>
          <w:rStyle w:val="None"/>
          <w:rFonts w:cs="Arial"/>
          <w:color w:val="808080"/>
          <w:sz w:val="18"/>
          <w:szCs w:val="18"/>
          <w:u w:color="808080"/>
        </w:rPr>
        <w:t xml:space="preserve"> </w:t>
      </w:r>
      <w:r w:rsidRPr="00435828">
        <w:rPr>
          <w:rStyle w:val="None"/>
          <w:rFonts w:cs="Arial"/>
          <w:color w:val="808080"/>
          <w:sz w:val="18"/>
          <w:szCs w:val="18"/>
          <w:u w:color="808080"/>
        </w:rPr>
        <w:t xml:space="preserve">yıllar içinde biçimlenen "büyük kent" kimliğinin, hem de çevresindeki farklı kültür coğrafyalarının keşfi için atılacak adımların en uygun hareket noktası. Bu nedenle İstanbul Araştırmaları Enstitüsü, merkezden çevreye doğru genişleyen uygarlık izlerini takip ederek Bizans, Osmanlı ve Cumhuriyet dönemlerini kapsayan bir süreçte kentin tarihini, kültürel yapısını ve insan </w:t>
      </w:r>
      <w:proofErr w:type="gramStart"/>
      <w:r w:rsidRPr="00435828">
        <w:rPr>
          <w:rStyle w:val="None"/>
          <w:rFonts w:cs="Arial"/>
          <w:color w:val="808080"/>
          <w:sz w:val="18"/>
          <w:szCs w:val="18"/>
          <w:u w:color="808080"/>
        </w:rPr>
        <w:t>profilini</w:t>
      </w:r>
      <w:proofErr w:type="gramEnd"/>
      <w:r w:rsidRPr="00435828">
        <w:rPr>
          <w:rStyle w:val="None"/>
          <w:rFonts w:cs="Arial"/>
          <w:color w:val="808080"/>
          <w:sz w:val="18"/>
          <w:szCs w:val="18"/>
          <w:u w:color="808080"/>
        </w:rPr>
        <w:t xml:space="preserve"> araştırmayı, bu amaçla projeler geliştirip desteklemeyi, ulusal ve uluslararası toplantılar, etkinlikler düzenleyerek elde ettiği sonuçları ilgili kurumlarla paylaşmayı ve yayın yoluyla kamuoyuna ulaştırmayı hedefliyor. Enstitü bu ana hedeflerini, kendi bünyesinde oluşturduğu Bizans, Osmanlı ve Cumhuriyet Araştırmaları bölümlerinin çalışma programları doğrultusunda gerçekleştiriyor.</w:t>
      </w:r>
    </w:p>
    <w:p w14:paraId="7C748870" w14:textId="77777777" w:rsidR="00A71624" w:rsidRPr="00435828" w:rsidRDefault="00A71624" w:rsidP="00993D6C">
      <w:pPr>
        <w:pStyle w:val="BodyA"/>
        <w:spacing w:after="0" w:line="240" w:lineRule="auto"/>
        <w:rPr>
          <w:rFonts w:cs="Arial"/>
          <w:sz w:val="18"/>
          <w:szCs w:val="18"/>
        </w:rPr>
      </w:pPr>
    </w:p>
    <w:sectPr w:rsidR="00A71624" w:rsidRPr="00435828" w:rsidSect="004F467E">
      <w:headerReference w:type="default" r:id="rId11"/>
      <w:footerReference w:type="default" r:id="rId12"/>
      <w:pgSz w:w="11900" w:h="16840"/>
      <w:pgMar w:top="1440" w:right="1080" w:bottom="1440" w:left="1080" w:header="709" w:footer="59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B9C3E" w14:textId="77777777" w:rsidR="00380F0F" w:rsidRDefault="00380F0F">
      <w:r>
        <w:separator/>
      </w:r>
    </w:p>
  </w:endnote>
  <w:endnote w:type="continuationSeparator" w:id="0">
    <w:p w14:paraId="1C2E3BEB" w14:textId="77777777" w:rsidR="00380F0F" w:rsidRDefault="0038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734FD" w14:textId="068D5A48" w:rsidR="00B51320" w:rsidRDefault="00F309AE">
    <w:pPr>
      <w:pStyle w:val="AralkYok"/>
      <w:jc w:val="center"/>
      <w:rPr>
        <w:rStyle w:val="Hyperlink0"/>
        <w:kern w:val="0"/>
        <w:lang w:val="en-US" w:eastAsia="en-US"/>
      </w:rPr>
    </w:pPr>
    <w:r>
      <w:rPr>
        <w:rFonts w:ascii="Arial" w:hAnsi="Arial"/>
        <w:sz w:val="16"/>
        <w:szCs w:val="16"/>
      </w:rPr>
      <w:t xml:space="preserve">Meşrutiyet Caddesi, No: 47, Tepebaşı - Beyoğlu / İstanbul / (212) 334 09 00 / </w:t>
    </w:r>
    <w:hyperlink r:id="rId1" w:history="1">
      <w:r>
        <w:rPr>
          <w:rStyle w:val="Hyperlink0"/>
        </w:rPr>
        <w:t>www.iae.org.tr</w:t>
      </w:r>
    </w:hyperlink>
  </w:p>
  <w:p w14:paraId="66389F48" w14:textId="77777777" w:rsidR="00B51320" w:rsidRDefault="003B2009">
    <w:pPr>
      <w:pStyle w:val="AralkYok"/>
      <w:jc w:val="center"/>
      <w:rPr>
        <w:rStyle w:val="None"/>
        <w:rFonts w:ascii="Arial" w:eastAsia="Arial" w:hAnsi="Arial" w:cs="Arial"/>
        <w:sz w:val="16"/>
        <w:szCs w:val="16"/>
      </w:rPr>
    </w:pPr>
    <w:hyperlink r:id="rId2" w:history="1">
      <w:r w:rsidR="00F309AE">
        <w:rPr>
          <w:rStyle w:val="Hyperlink0"/>
        </w:rPr>
        <w:t>facebook.com/</w:t>
      </w:r>
      <w:proofErr w:type="spellStart"/>
      <w:r w:rsidR="00F309AE">
        <w:rPr>
          <w:rStyle w:val="Hyperlink0"/>
        </w:rPr>
        <w:t>IstanbulArastirmalariEnstitusu</w:t>
      </w:r>
      <w:proofErr w:type="spellEnd"/>
    </w:hyperlink>
    <w:r w:rsidR="00F309AE">
      <w:rPr>
        <w:rStyle w:val="Hyperlink0"/>
        <w:lang w:val="ru-RU"/>
      </w:rPr>
      <w:t xml:space="preserve"> - </w:t>
    </w:r>
    <w:r w:rsidR="00F309AE">
      <w:rPr>
        <w:rStyle w:val="None"/>
        <w:rFonts w:ascii="Arial" w:hAnsi="Arial"/>
        <w:sz w:val="16"/>
        <w:szCs w:val="16"/>
      </w:rPr>
      <w:t>twitter.com/</w:t>
    </w:r>
    <w:proofErr w:type="spellStart"/>
    <w:r w:rsidR="00F309AE">
      <w:rPr>
        <w:rStyle w:val="None"/>
        <w:rFonts w:ascii="Arial" w:hAnsi="Arial"/>
        <w:sz w:val="16"/>
        <w:szCs w:val="16"/>
      </w:rPr>
      <w:t>Ist_Arast_Enst</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EA652" w14:textId="77777777" w:rsidR="00380F0F" w:rsidRDefault="00380F0F">
      <w:r>
        <w:separator/>
      </w:r>
    </w:p>
  </w:footnote>
  <w:footnote w:type="continuationSeparator" w:id="0">
    <w:p w14:paraId="190C2BD2" w14:textId="77777777" w:rsidR="00380F0F" w:rsidRDefault="00380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3229B" w14:textId="66DBF895" w:rsidR="00B51320" w:rsidRDefault="00076626">
    <w:pPr>
      <w:pStyle w:val="stbilgi"/>
      <w:jc w:val="center"/>
    </w:pPr>
    <w:r>
      <w:rPr>
        <w:noProof/>
      </w:rPr>
      <w:drawing>
        <wp:inline distT="0" distB="0" distL="0" distR="0" wp14:anchorId="5F43F499" wp14:editId="0906D9BE">
          <wp:extent cx="4029075" cy="571500"/>
          <wp:effectExtent l="0" t="0" r="9525" b="0"/>
          <wp:docPr id="1" name="Picture 1" descr="Enstitusu_Horizont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itusu_Horizontal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571500"/>
                  </a:xfrm>
                  <a:prstGeom prst="rect">
                    <a:avLst/>
                  </a:prstGeom>
                  <a:noFill/>
                  <a:ln>
                    <a:noFill/>
                  </a:ln>
                </pic:spPr>
              </pic:pic>
            </a:graphicData>
          </a:graphic>
        </wp:inline>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sra Mutlu">
    <w15:presenceInfo w15:providerId="AD" w15:userId="S-1-5-21-2952769160-3504265738-2909600081-12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20"/>
    <w:rsid w:val="00026AD5"/>
    <w:rsid w:val="00035DCF"/>
    <w:rsid w:val="00057290"/>
    <w:rsid w:val="00066DB6"/>
    <w:rsid w:val="00076626"/>
    <w:rsid w:val="00080C7C"/>
    <w:rsid w:val="00090442"/>
    <w:rsid w:val="00091D05"/>
    <w:rsid w:val="000932A7"/>
    <w:rsid w:val="000A1B5F"/>
    <w:rsid w:val="000A2D3B"/>
    <w:rsid w:val="000B0B59"/>
    <w:rsid w:val="000D32AB"/>
    <w:rsid w:val="000D6064"/>
    <w:rsid w:val="000E5C97"/>
    <w:rsid w:val="0010778A"/>
    <w:rsid w:val="00111066"/>
    <w:rsid w:val="00150D6B"/>
    <w:rsid w:val="00163BFF"/>
    <w:rsid w:val="00176C26"/>
    <w:rsid w:val="0019559D"/>
    <w:rsid w:val="001A0998"/>
    <w:rsid w:val="001A26BB"/>
    <w:rsid w:val="001A577D"/>
    <w:rsid w:val="001B669B"/>
    <w:rsid w:val="001D4575"/>
    <w:rsid w:val="001F7F79"/>
    <w:rsid w:val="00204924"/>
    <w:rsid w:val="00255AD8"/>
    <w:rsid w:val="0028366C"/>
    <w:rsid w:val="002C7BDF"/>
    <w:rsid w:val="00312463"/>
    <w:rsid w:val="00325EB4"/>
    <w:rsid w:val="00326B93"/>
    <w:rsid w:val="00346365"/>
    <w:rsid w:val="0035063D"/>
    <w:rsid w:val="00380F0F"/>
    <w:rsid w:val="003A76E9"/>
    <w:rsid w:val="003B2009"/>
    <w:rsid w:val="004037A5"/>
    <w:rsid w:val="00406A2D"/>
    <w:rsid w:val="0041037C"/>
    <w:rsid w:val="00415197"/>
    <w:rsid w:val="00435828"/>
    <w:rsid w:val="0044103F"/>
    <w:rsid w:val="004753B7"/>
    <w:rsid w:val="0048732F"/>
    <w:rsid w:val="004A719C"/>
    <w:rsid w:val="004B0572"/>
    <w:rsid w:val="004C2939"/>
    <w:rsid w:val="004D74DF"/>
    <w:rsid w:val="004F4072"/>
    <w:rsid w:val="004F467E"/>
    <w:rsid w:val="005005C7"/>
    <w:rsid w:val="00504524"/>
    <w:rsid w:val="00517184"/>
    <w:rsid w:val="00561344"/>
    <w:rsid w:val="00562B3F"/>
    <w:rsid w:val="00567C41"/>
    <w:rsid w:val="005739B3"/>
    <w:rsid w:val="00591C89"/>
    <w:rsid w:val="00610A2C"/>
    <w:rsid w:val="0062179D"/>
    <w:rsid w:val="006317DA"/>
    <w:rsid w:val="0064518D"/>
    <w:rsid w:val="006557AE"/>
    <w:rsid w:val="006933CE"/>
    <w:rsid w:val="006A694E"/>
    <w:rsid w:val="006A6BB4"/>
    <w:rsid w:val="006E2439"/>
    <w:rsid w:val="006F27A9"/>
    <w:rsid w:val="00702B80"/>
    <w:rsid w:val="00713483"/>
    <w:rsid w:val="00716528"/>
    <w:rsid w:val="007233CF"/>
    <w:rsid w:val="00737D2E"/>
    <w:rsid w:val="007638DA"/>
    <w:rsid w:val="00774BA4"/>
    <w:rsid w:val="00787438"/>
    <w:rsid w:val="007A4A9C"/>
    <w:rsid w:val="007C4735"/>
    <w:rsid w:val="007F024E"/>
    <w:rsid w:val="00840292"/>
    <w:rsid w:val="00847A0E"/>
    <w:rsid w:val="00853D24"/>
    <w:rsid w:val="008547E6"/>
    <w:rsid w:val="00881CBD"/>
    <w:rsid w:val="00881EBA"/>
    <w:rsid w:val="008859A0"/>
    <w:rsid w:val="008943BA"/>
    <w:rsid w:val="008A2879"/>
    <w:rsid w:val="008A3D73"/>
    <w:rsid w:val="008B6A3E"/>
    <w:rsid w:val="008D240C"/>
    <w:rsid w:val="008E65B4"/>
    <w:rsid w:val="009332DD"/>
    <w:rsid w:val="00933902"/>
    <w:rsid w:val="00960541"/>
    <w:rsid w:val="00962F71"/>
    <w:rsid w:val="00993D6C"/>
    <w:rsid w:val="00996499"/>
    <w:rsid w:val="009A1E2C"/>
    <w:rsid w:val="009A6732"/>
    <w:rsid w:val="009C09C4"/>
    <w:rsid w:val="00A107F5"/>
    <w:rsid w:val="00A13DF5"/>
    <w:rsid w:val="00A3093F"/>
    <w:rsid w:val="00A326C9"/>
    <w:rsid w:val="00A34A9D"/>
    <w:rsid w:val="00A410EE"/>
    <w:rsid w:val="00A6034A"/>
    <w:rsid w:val="00A60877"/>
    <w:rsid w:val="00A71624"/>
    <w:rsid w:val="00A97923"/>
    <w:rsid w:val="00AA3C5A"/>
    <w:rsid w:val="00AD0B02"/>
    <w:rsid w:val="00AF0196"/>
    <w:rsid w:val="00AF359F"/>
    <w:rsid w:val="00B05CA1"/>
    <w:rsid w:val="00B12B66"/>
    <w:rsid w:val="00B175A2"/>
    <w:rsid w:val="00B44780"/>
    <w:rsid w:val="00B51320"/>
    <w:rsid w:val="00B84A6A"/>
    <w:rsid w:val="00B90678"/>
    <w:rsid w:val="00BA40CB"/>
    <w:rsid w:val="00BB0C34"/>
    <w:rsid w:val="00BD3CF7"/>
    <w:rsid w:val="00BF282D"/>
    <w:rsid w:val="00C03291"/>
    <w:rsid w:val="00C27968"/>
    <w:rsid w:val="00C35C25"/>
    <w:rsid w:val="00C45026"/>
    <w:rsid w:val="00C66D4C"/>
    <w:rsid w:val="00CB327D"/>
    <w:rsid w:val="00CB6B34"/>
    <w:rsid w:val="00CD1CCF"/>
    <w:rsid w:val="00CF198B"/>
    <w:rsid w:val="00D55F5B"/>
    <w:rsid w:val="00D57302"/>
    <w:rsid w:val="00D7432A"/>
    <w:rsid w:val="00D75CA9"/>
    <w:rsid w:val="00D77E1B"/>
    <w:rsid w:val="00D8220B"/>
    <w:rsid w:val="00DA6E90"/>
    <w:rsid w:val="00E3446E"/>
    <w:rsid w:val="00E51741"/>
    <w:rsid w:val="00E61BB8"/>
    <w:rsid w:val="00E7421D"/>
    <w:rsid w:val="00E80477"/>
    <w:rsid w:val="00E93EE3"/>
    <w:rsid w:val="00EC4442"/>
    <w:rsid w:val="00EE3528"/>
    <w:rsid w:val="00EF1458"/>
    <w:rsid w:val="00EF6D54"/>
    <w:rsid w:val="00F21882"/>
    <w:rsid w:val="00F258C7"/>
    <w:rsid w:val="00F309AE"/>
    <w:rsid w:val="00F36D1B"/>
    <w:rsid w:val="00F53305"/>
    <w:rsid w:val="00F627F6"/>
    <w:rsid w:val="00F96E74"/>
    <w:rsid w:val="00FA62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14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Balk1">
    <w:name w:val="heading 1"/>
    <w:basedOn w:val="Normal"/>
    <w:next w:val="Normal"/>
    <w:link w:val="Balk1Char"/>
    <w:uiPriority w:val="9"/>
    <w:qFormat/>
    <w:rsid w:val="009332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styleId="stbilgi">
    <w:name w:val="header"/>
    <w:pPr>
      <w:tabs>
        <w:tab w:val="center" w:pos="4536"/>
        <w:tab w:val="right" w:pos="9072"/>
      </w:tabs>
    </w:pPr>
    <w:rPr>
      <w:rFonts w:ascii="Calibri" w:eastAsia="Calibri" w:hAnsi="Calibri" w:cs="Calibri"/>
      <w:color w:val="000000"/>
      <w:sz w:val="22"/>
      <w:szCs w:val="22"/>
      <w:u w:color="000000"/>
    </w:rPr>
  </w:style>
  <w:style w:type="paragraph" w:styleId="AralkYok">
    <w:name w:val="No Spacing"/>
    <w:pPr>
      <w:suppressAutoHyphens/>
    </w:pPr>
    <w:rPr>
      <w:rFonts w:ascii="Calibri" w:eastAsia="Calibri" w:hAnsi="Calibri" w:cs="Calibri"/>
      <w:color w:val="000000"/>
      <w:kern w:val="3"/>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color w:val="000000"/>
      <w:sz w:val="16"/>
      <w:szCs w:val="16"/>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GvdeMetni">
    <w:name w:val="Body Text"/>
    <w:pPr>
      <w:jc w:val="both"/>
    </w:pPr>
    <w:rPr>
      <w:rFonts w:cs="Arial Unicode MS"/>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lang w:val="en-US" w:eastAsia="en-US"/>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4A719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719C"/>
    <w:rPr>
      <w:rFonts w:ascii="Segoe UI" w:hAnsi="Segoe UI" w:cs="Segoe UI"/>
      <w:sz w:val="18"/>
      <w:szCs w:val="18"/>
      <w:lang w:val="en-US" w:eastAsia="en-US"/>
    </w:rPr>
  </w:style>
  <w:style w:type="paragraph" w:styleId="Altbilgi">
    <w:name w:val="footer"/>
    <w:basedOn w:val="Normal"/>
    <w:link w:val="AltbilgiChar"/>
    <w:uiPriority w:val="99"/>
    <w:unhideWhenUsed/>
    <w:rsid w:val="00255AD8"/>
    <w:pPr>
      <w:tabs>
        <w:tab w:val="center" w:pos="4536"/>
        <w:tab w:val="right" w:pos="9072"/>
      </w:tabs>
    </w:pPr>
  </w:style>
  <w:style w:type="character" w:customStyle="1" w:styleId="AltbilgiChar">
    <w:name w:val="Altbilgi Char"/>
    <w:basedOn w:val="VarsaylanParagrafYazTipi"/>
    <w:link w:val="Altbilgi"/>
    <w:uiPriority w:val="99"/>
    <w:rsid w:val="00255AD8"/>
    <w:rPr>
      <w:sz w:val="24"/>
      <w:szCs w:val="24"/>
      <w:lang w:val="en-US" w:eastAsia="en-US"/>
    </w:rPr>
  </w:style>
  <w:style w:type="paragraph" w:customStyle="1" w:styleId="Standard">
    <w:name w:val="Standard"/>
    <w:rsid w:val="00F53305"/>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bdr w:val="none" w:sz="0" w:space="0" w:color="auto"/>
      <w:lang w:val="en-AU"/>
    </w:rPr>
  </w:style>
  <w:style w:type="character" w:styleId="Vurgu">
    <w:name w:val="Emphasis"/>
    <w:basedOn w:val="VarsaylanParagrafYazTipi"/>
    <w:uiPriority w:val="20"/>
    <w:qFormat/>
    <w:rsid w:val="00F53305"/>
    <w:rPr>
      <w:i/>
      <w:iCs/>
    </w:rPr>
  </w:style>
  <w:style w:type="paragraph" w:styleId="AklamaKonusu">
    <w:name w:val="annotation subject"/>
    <w:basedOn w:val="AklamaMetni"/>
    <w:next w:val="AklamaMetni"/>
    <w:link w:val="AklamaKonusuChar"/>
    <w:uiPriority w:val="99"/>
    <w:semiHidden/>
    <w:unhideWhenUsed/>
    <w:rsid w:val="00076626"/>
    <w:rPr>
      <w:b/>
      <w:bCs/>
    </w:rPr>
  </w:style>
  <w:style w:type="character" w:customStyle="1" w:styleId="AklamaKonusuChar">
    <w:name w:val="Açıklama Konusu Char"/>
    <w:basedOn w:val="AklamaMetniChar"/>
    <w:link w:val="AklamaKonusu"/>
    <w:uiPriority w:val="99"/>
    <w:semiHidden/>
    <w:rsid w:val="00076626"/>
    <w:rPr>
      <w:b/>
      <w:bCs/>
      <w:lang w:val="en-US" w:eastAsia="en-US"/>
    </w:rPr>
  </w:style>
  <w:style w:type="character" w:customStyle="1" w:styleId="Balk1Char">
    <w:name w:val="Başlık 1 Char"/>
    <w:basedOn w:val="VarsaylanParagrafYazTipi"/>
    <w:link w:val="Balk1"/>
    <w:uiPriority w:val="9"/>
    <w:rsid w:val="009332DD"/>
    <w:rPr>
      <w:rFonts w:asciiTheme="majorHAnsi" w:eastAsiaTheme="majorEastAsia" w:hAnsiTheme="majorHAnsi" w:cstheme="majorBidi"/>
      <w:b/>
      <w:bCs/>
      <w:color w:val="365F91" w:themeColor="accent1" w:themeShade="BF"/>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Balk1">
    <w:name w:val="heading 1"/>
    <w:basedOn w:val="Normal"/>
    <w:next w:val="Normal"/>
    <w:link w:val="Balk1Char"/>
    <w:uiPriority w:val="9"/>
    <w:qFormat/>
    <w:rsid w:val="009332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styleId="stbilgi">
    <w:name w:val="header"/>
    <w:pPr>
      <w:tabs>
        <w:tab w:val="center" w:pos="4536"/>
        <w:tab w:val="right" w:pos="9072"/>
      </w:tabs>
    </w:pPr>
    <w:rPr>
      <w:rFonts w:ascii="Calibri" w:eastAsia="Calibri" w:hAnsi="Calibri" w:cs="Calibri"/>
      <w:color w:val="000000"/>
      <w:sz w:val="22"/>
      <w:szCs w:val="22"/>
      <w:u w:color="000000"/>
    </w:rPr>
  </w:style>
  <w:style w:type="paragraph" w:styleId="AralkYok">
    <w:name w:val="No Spacing"/>
    <w:pPr>
      <w:suppressAutoHyphens/>
    </w:pPr>
    <w:rPr>
      <w:rFonts w:ascii="Calibri" w:eastAsia="Calibri" w:hAnsi="Calibri" w:cs="Calibri"/>
      <w:color w:val="000000"/>
      <w:kern w:val="3"/>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color w:val="000000"/>
      <w:sz w:val="16"/>
      <w:szCs w:val="16"/>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GvdeMetni">
    <w:name w:val="Body Text"/>
    <w:pPr>
      <w:jc w:val="both"/>
    </w:pPr>
    <w:rPr>
      <w:rFonts w:cs="Arial Unicode MS"/>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lang w:val="en-US" w:eastAsia="en-US"/>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4A719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719C"/>
    <w:rPr>
      <w:rFonts w:ascii="Segoe UI" w:hAnsi="Segoe UI" w:cs="Segoe UI"/>
      <w:sz w:val="18"/>
      <w:szCs w:val="18"/>
      <w:lang w:val="en-US" w:eastAsia="en-US"/>
    </w:rPr>
  </w:style>
  <w:style w:type="paragraph" w:styleId="Altbilgi">
    <w:name w:val="footer"/>
    <w:basedOn w:val="Normal"/>
    <w:link w:val="AltbilgiChar"/>
    <w:uiPriority w:val="99"/>
    <w:unhideWhenUsed/>
    <w:rsid w:val="00255AD8"/>
    <w:pPr>
      <w:tabs>
        <w:tab w:val="center" w:pos="4536"/>
        <w:tab w:val="right" w:pos="9072"/>
      </w:tabs>
    </w:pPr>
  </w:style>
  <w:style w:type="character" w:customStyle="1" w:styleId="AltbilgiChar">
    <w:name w:val="Altbilgi Char"/>
    <w:basedOn w:val="VarsaylanParagrafYazTipi"/>
    <w:link w:val="Altbilgi"/>
    <w:uiPriority w:val="99"/>
    <w:rsid w:val="00255AD8"/>
    <w:rPr>
      <w:sz w:val="24"/>
      <w:szCs w:val="24"/>
      <w:lang w:val="en-US" w:eastAsia="en-US"/>
    </w:rPr>
  </w:style>
  <w:style w:type="paragraph" w:customStyle="1" w:styleId="Standard">
    <w:name w:val="Standard"/>
    <w:rsid w:val="00F53305"/>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bdr w:val="none" w:sz="0" w:space="0" w:color="auto"/>
      <w:lang w:val="en-AU"/>
    </w:rPr>
  </w:style>
  <w:style w:type="character" w:styleId="Vurgu">
    <w:name w:val="Emphasis"/>
    <w:basedOn w:val="VarsaylanParagrafYazTipi"/>
    <w:uiPriority w:val="20"/>
    <w:qFormat/>
    <w:rsid w:val="00F53305"/>
    <w:rPr>
      <w:i/>
      <w:iCs/>
    </w:rPr>
  </w:style>
  <w:style w:type="paragraph" w:styleId="AklamaKonusu">
    <w:name w:val="annotation subject"/>
    <w:basedOn w:val="AklamaMetni"/>
    <w:next w:val="AklamaMetni"/>
    <w:link w:val="AklamaKonusuChar"/>
    <w:uiPriority w:val="99"/>
    <w:semiHidden/>
    <w:unhideWhenUsed/>
    <w:rsid w:val="00076626"/>
    <w:rPr>
      <w:b/>
      <w:bCs/>
    </w:rPr>
  </w:style>
  <w:style w:type="character" w:customStyle="1" w:styleId="AklamaKonusuChar">
    <w:name w:val="Açıklama Konusu Char"/>
    <w:basedOn w:val="AklamaMetniChar"/>
    <w:link w:val="AklamaKonusu"/>
    <w:uiPriority w:val="99"/>
    <w:semiHidden/>
    <w:rsid w:val="00076626"/>
    <w:rPr>
      <w:b/>
      <w:bCs/>
      <w:lang w:val="en-US" w:eastAsia="en-US"/>
    </w:rPr>
  </w:style>
  <w:style w:type="character" w:customStyle="1" w:styleId="Balk1Char">
    <w:name w:val="Başlık 1 Char"/>
    <w:basedOn w:val="VarsaylanParagrafYazTipi"/>
    <w:link w:val="Balk1"/>
    <w:uiPriority w:val="9"/>
    <w:rsid w:val="009332DD"/>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428041">
      <w:bodyDiv w:val="1"/>
      <w:marLeft w:val="0"/>
      <w:marRight w:val="0"/>
      <w:marTop w:val="0"/>
      <w:marBottom w:val="0"/>
      <w:divBdr>
        <w:top w:val="none" w:sz="0" w:space="0" w:color="auto"/>
        <w:left w:val="none" w:sz="0" w:space="0" w:color="auto"/>
        <w:bottom w:val="none" w:sz="0" w:space="0" w:color="auto"/>
        <w:right w:val="none" w:sz="0" w:space="0" w:color="auto"/>
      </w:divBdr>
    </w:div>
    <w:div w:id="1876575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e.org.t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usra.mutlu@peramuzesi.org.tr" TargetMode="External"/><Relationship Id="rId4" Type="http://schemas.openxmlformats.org/officeDocument/2006/relationships/settings" Target="settings.xml"/><Relationship Id="rId9" Type="http://schemas.openxmlformats.org/officeDocument/2006/relationships/hyperlink" Target="mailto:aeroyan@grup7.com.t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a:ea typeface="Helvetica"/>
        <a:cs typeface="Helvetica"/>
      </a:majorFont>
      <a:minorFont>
        <a:latin typeface="Helvetica"/>
        <a:ea typeface="Helvetica"/>
        <a:cs typeface="Helvetica"/>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D24EC-37AE-4C89-A9AF-DBD72E36D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571</Words>
  <Characters>3260</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Emir Alisik</dc:creator>
  <cp:lastModifiedBy>Tuba Tellioglu Seren</cp:lastModifiedBy>
  <cp:revision>126</cp:revision>
  <dcterms:created xsi:type="dcterms:W3CDTF">2019-04-22T08:25:00Z</dcterms:created>
  <dcterms:modified xsi:type="dcterms:W3CDTF">2019-10-01T12:46:00Z</dcterms:modified>
</cp:coreProperties>
</file>