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F3A22" w14:textId="77777777" w:rsidR="00204924" w:rsidRDefault="00204924">
      <w:pPr>
        <w:pStyle w:val="Body"/>
        <w:spacing w:after="0"/>
        <w:jc w:val="both"/>
        <w:rPr>
          <w:rStyle w:val="None"/>
          <w:rFonts w:cs="Arial"/>
          <w:bCs/>
          <w:kern w:val="3"/>
          <w:sz w:val="24"/>
          <w:u w:val="single"/>
        </w:rPr>
      </w:pPr>
    </w:p>
    <w:p w14:paraId="665F9F99" w14:textId="77777777" w:rsidR="00B51320" w:rsidRPr="00D8220B" w:rsidRDefault="00F309AE">
      <w:pPr>
        <w:pStyle w:val="Body"/>
        <w:spacing w:after="0"/>
        <w:jc w:val="both"/>
        <w:rPr>
          <w:rStyle w:val="None"/>
          <w:rFonts w:cs="Arial"/>
          <w:bCs/>
          <w:kern w:val="3"/>
          <w:sz w:val="24"/>
          <w:u w:val="single"/>
        </w:rPr>
      </w:pPr>
      <w:r w:rsidRPr="00D8220B">
        <w:rPr>
          <w:rStyle w:val="None"/>
          <w:rFonts w:cs="Arial"/>
          <w:bCs/>
          <w:kern w:val="3"/>
          <w:sz w:val="24"/>
          <w:u w:val="single"/>
        </w:rPr>
        <w:t>Bası</w:t>
      </w:r>
      <w:r w:rsidRPr="00D8220B">
        <w:rPr>
          <w:rStyle w:val="None"/>
          <w:rFonts w:cs="Arial"/>
          <w:bCs/>
          <w:kern w:val="3"/>
          <w:sz w:val="24"/>
          <w:u w:val="single"/>
          <w:lang w:val="de-DE"/>
        </w:rPr>
        <w:t>n B</w:t>
      </w:r>
      <w:r w:rsidRPr="00D8220B">
        <w:rPr>
          <w:rStyle w:val="None"/>
          <w:rFonts w:cs="Arial"/>
          <w:bCs/>
          <w:kern w:val="3"/>
          <w:sz w:val="24"/>
          <w:u w:val="single"/>
        </w:rPr>
        <w:t>ülteni</w:t>
      </w:r>
    </w:p>
    <w:p w14:paraId="5E2AF740" w14:textId="0A93FC8B" w:rsidR="00D75CA9" w:rsidRDefault="00E3446E" w:rsidP="00C66D4C">
      <w:pPr>
        <w:pStyle w:val="Body"/>
        <w:spacing w:after="0" w:line="240" w:lineRule="auto"/>
        <w:jc w:val="both"/>
      </w:pPr>
      <w:r>
        <w:rPr>
          <w:rStyle w:val="None"/>
          <w:rFonts w:cs="Arial"/>
          <w:bCs/>
          <w:kern w:val="3"/>
          <w:sz w:val="24"/>
        </w:rPr>
        <w:t>22</w:t>
      </w:r>
      <w:bookmarkStart w:id="0" w:name="_GoBack"/>
      <w:bookmarkEnd w:id="0"/>
      <w:r w:rsidR="00BD3CF7">
        <w:rPr>
          <w:rStyle w:val="None"/>
          <w:rFonts w:cs="Arial"/>
          <w:bCs/>
          <w:kern w:val="3"/>
          <w:sz w:val="24"/>
        </w:rPr>
        <w:t xml:space="preserve"> </w:t>
      </w:r>
      <w:r w:rsidR="000932A7">
        <w:rPr>
          <w:rStyle w:val="None"/>
          <w:rFonts w:cs="Arial"/>
          <w:bCs/>
          <w:kern w:val="3"/>
          <w:sz w:val="24"/>
        </w:rPr>
        <w:t>Nisan</w:t>
      </w:r>
      <w:r w:rsidR="00F53305" w:rsidRPr="00D8220B">
        <w:rPr>
          <w:rStyle w:val="None"/>
          <w:rFonts w:cs="Arial"/>
          <w:bCs/>
          <w:kern w:val="3"/>
          <w:sz w:val="24"/>
        </w:rPr>
        <w:t xml:space="preserve"> 2019 </w:t>
      </w:r>
    </w:p>
    <w:p w14:paraId="1C0851CC" w14:textId="77777777" w:rsidR="004F4072" w:rsidRPr="004F4072" w:rsidRDefault="004F4072" w:rsidP="004F4072">
      <w:pPr>
        <w:spacing w:line="276" w:lineRule="auto"/>
        <w:jc w:val="center"/>
        <w:rPr>
          <w:rFonts w:ascii="Calibri" w:hAnsi="Calibri" w:cs="Calibri"/>
          <w:b/>
          <w:szCs w:val="28"/>
        </w:rPr>
      </w:pPr>
    </w:p>
    <w:p w14:paraId="119D078A" w14:textId="77777777" w:rsidR="004F4072" w:rsidRDefault="00737D2E" w:rsidP="004F4072">
      <w:pPr>
        <w:spacing w:line="276" w:lineRule="auto"/>
        <w:jc w:val="center"/>
        <w:rPr>
          <w:rFonts w:ascii="Calibri" w:hAnsi="Calibri" w:cs="Calibri"/>
          <w:b/>
          <w:sz w:val="36"/>
          <w:szCs w:val="28"/>
        </w:rPr>
      </w:pPr>
      <w:proofErr w:type="spellStart"/>
      <w:r>
        <w:rPr>
          <w:rFonts w:ascii="Calibri" w:hAnsi="Calibri" w:cs="Calibri"/>
          <w:b/>
          <w:sz w:val="36"/>
          <w:szCs w:val="28"/>
        </w:rPr>
        <w:t>Münir</w:t>
      </w:r>
      <w:proofErr w:type="spellEnd"/>
      <w:r>
        <w:rPr>
          <w:rFonts w:ascii="Calibri" w:hAnsi="Calibri" w:cs="Calibri"/>
          <w:b/>
          <w:sz w:val="36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36"/>
          <w:szCs w:val="28"/>
        </w:rPr>
        <w:t>Nurettin</w:t>
      </w:r>
      <w:proofErr w:type="spellEnd"/>
      <w:r>
        <w:rPr>
          <w:rFonts w:ascii="Calibri" w:hAnsi="Calibri" w:cs="Calibri"/>
          <w:b/>
          <w:sz w:val="36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36"/>
          <w:szCs w:val="28"/>
        </w:rPr>
        <w:t>Selçuk’un</w:t>
      </w:r>
      <w:proofErr w:type="spellEnd"/>
      <w:r>
        <w:rPr>
          <w:rFonts w:ascii="Calibri" w:hAnsi="Calibri" w:cs="Calibri"/>
          <w:b/>
          <w:sz w:val="36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36"/>
          <w:szCs w:val="28"/>
        </w:rPr>
        <w:t>Müzik</w:t>
      </w:r>
      <w:proofErr w:type="spellEnd"/>
      <w:r>
        <w:rPr>
          <w:rFonts w:ascii="Calibri" w:hAnsi="Calibri" w:cs="Calibri"/>
          <w:b/>
          <w:sz w:val="36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36"/>
          <w:szCs w:val="28"/>
        </w:rPr>
        <w:t>Üretimin</w:t>
      </w:r>
      <w:r w:rsidR="004F4072">
        <w:rPr>
          <w:rFonts w:ascii="Calibri" w:hAnsi="Calibri" w:cs="Calibri"/>
          <w:b/>
          <w:sz w:val="36"/>
          <w:szCs w:val="28"/>
        </w:rPr>
        <w:t>den</w:t>
      </w:r>
      <w:proofErr w:type="spellEnd"/>
      <w:r w:rsidR="004F4072">
        <w:rPr>
          <w:rFonts w:ascii="Calibri" w:hAnsi="Calibri" w:cs="Calibri"/>
          <w:b/>
          <w:sz w:val="36"/>
          <w:szCs w:val="28"/>
        </w:rPr>
        <w:t xml:space="preserve"> </w:t>
      </w:r>
      <w:proofErr w:type="spellStart"/>
      <w:r w:rsidR="004F4072">
        <w:rPr>
          <w:rFonts w:ascii="Calibri" w:hAnsi="Calibri" w:cs="Calibri"/>
          <w:b/>
          <w:sz w:val="36"/>
          <w:szCs w:val="28"/>
        </w:rPr>
        <w:t>Örnekler</w:t>
      </w:r>
      <w:proofErr w:type="spellEnd"/>
      <w:r w:rsidR="004F4072">
        <w:rPr>
          <w:rFonts w:ascii="Calibri" w:hAnsi="Calibri" w:cs="Calibri"/>
          <w:b/>
          <w:sz w:val="36"/>
          <w:szCs w:val="28"/>
        </w:rPr>
        <w:t xml:space="preserve"> </w:t>
      </w:r>
    </w:p>
    <w:p w14:paraId="706358DD" w14:textId="4493B3C1" w:rsidR="004F4072" w:rsidRPr="00517184" w:rsidRDefault="004F4072" w:rsidP="004F4072">
      <w:pPr>
        <w:spacing w:line="276" w:lineRule="auto"/>
        <w:jc w:val="center"/>
        <w:rPr>
          <w:rFonts w:ascii="Calibri" w:hAnsi="Calibri" w:cs="Calibri"/>
          <w:b/>
          <w:sz w:val="36"/>
          <w:szCs w:val="28"/>
        </w:rPr>
      </w:pPr>
      <w:proofErr w:type="spellStart"/>
      <w:r w:rsidRPr="00517184">
        <w:rPr>
          <w:rFonts w:ascii="Calibri" w:hAnsi="Calibri" w:cs="Calibri"/>
          <w:b/>
          <w:sz w:val="36"/>
          <w:szCs w:val="28"/>
        </w:rPr>
        <w:t>Arka</w:t>
      </w:r>
      <w:proofErr w:type="spellEnd"/>
      <w:r w:rsidRPr="00517184">
        <w:rPr>
          <w:rFonts w:ascii="Calibri" w:hAnsi="Calibri" w:cs="Calibri"/>
          <w:b/>
          <w:sz w:val="36"/>
          <w:szCs w:val="28"/>
        </w:rPr>
        <w:t xml:space="preserve"> Oda </w:t>
      </w:r>
      <w:proofErr w:type="spellStart"/>
      <w:proofErr w:type="gramStart"/>
      <w:r w:rsidRPr="00517184">
        <w:rPr>
          <w:rFonts w:ascii="Calibri" w:hAnsi="Calibri" w:cs="Calibri"/>
          <w:b/>
          <w:sz w:val="36"/>
          <w:szCs w:val="28"/>
        </w:rPr>
        <w:t>Toplantıları</w:t>
      </w:r>
      <w:r>
        <w:rPr>
          <w:rFonts w:ascii="Calibri" w:hAnsi="Calibri" w:cs="Calibri"/>
          <w:b/>
          <w:sz w:val="36"/>
          <w:szCs w:val="28"/>
        </w:rPr>
        <w:t>’na</w:t>
      </w:r>
      <w:proofErr w:type="spellEnd"/>
      <w:proofErr w:type="gramEnd"/>
      <w:r>
        <w:rPr>
          <w:rFonts w:ascii="Calibri" w:hAnsi="Calibri" w:cs="Calibri"/>
          <w:b/>
          <w:sz w:val="36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36"/>
          <w:szCs w:val="28"/>
        </w:rPr>
        <w:t>Taşınıyor</w:t>
      </w:r>
      <w:proofErr w:type="spellEnd"/>
      <w:r>
        <w:rPr>
          <w:rFonts w:ascii="Calibri" w:hAnsi="Calibri" w:cs="Calibri"/>
          <w:b/>
          <w:sz w:val="36"/>
          <w:szCs w:val="28"/>
        </w:rPr>
        <w:t xml:space="preserve">! </w:t>
      </w:r>
    </w:p>
    <w:p w14:paraId="4DEE4A40" w14:textId="44DA7E34" w:rsidR="008A2879" w:rsidRPr="00517184" w:rsidRDefault="008A2879" w:rsidP="007C4735">
      <w:pPr>
        <w:spacing w:line="360" w:lineRule="auto"/>
        <w:jc w:val="center"/>
        <w:rPr>
          <w:rFonts w:ascii="Calibri" w:hAnsi="Calibri" w:cs="Calibri"/>
          <w:b/>
          <w:sz w:val="8"/>
          <w:szCs w:val="28"/>
        </w:rPr>
      </w:pPr>
    </w:p>
    <w:p w14:paraId="4E6CE024" w14:textId="4233C809" w:rsidR="00F53305" w:rsidRPr="008A2879" w:rsidRDefault="000932A7" w:rsidP="007C4735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proofErr w:type="spellStart"/>
      <w:r>
        <w:rPr>
          <w:rFonts w:ascii="Calibri" w:hAnsi="Calibri" w:cs="Calibri"/>
          <w:b/>
        </w:rPr>
        <w:t>Cemal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Ünlü</w:t>
      </w:r>
      <w:proofErr w:type="spellEnd"/>
      <w:r w:rsidR="00D75CA9">
        <w:rPr>
          <w:rFonts w:ascii="Calibri" w:hAnsi="Calibri" w:cstheme="minorHAnsi"/>
          <w:b/>
        </w:rPr>
        <w:t xml:space="preserve">, </w:t>
      </w:r>
      <w:r>
        <w:rPr>
          <w:rFonts w:ascii="Calibri" w:hAnsi="Calibri" w:cstheme="minorHAnsi"/>
          <w:b/>
        </w:rPr>
        <w:t>24 Nisan</w:t>
      </w:r>
      <w:r w:rsidR="00F53305" w:rsidRPr="00CB6B34">
        <w:rPr>
          <w:rFonts w:ascii="Calibri" w:hAnsi="Calibri" w:cstheme="minorHAnsi"/>
          <w:b/>
        </w:rPr>
        <w:t xml:space="preserve"> </w:t>
      </w:r>
      <w:proofErr w:type="spellStart"/>
      <w:r w:rsidR="004F4072">
        <w:rPr>
          <w:rFonts w:ascii="Calibri" w:hAnsi="Calibri" w:cstheme="minorHAnsi"/>
          <w:b/>
        </w:rPr>
        <w:t>Çarşamba</w:t>
      </w:r>
      <w:proofErr w:type="spellEnd"/>
      <w:r w:rsidR="00F53305" w:rsidRPr="00ED22E7">
        <w:rPr>
          <w:rFonts w:ascii="Calibri" w:hAnsi="Calibri" w:cstheme="minorHAnsi"/>
          <w:b/>
        </w:rPr>
        <w:t>, 18:30</w:t>
      </w:r>
    </w:p>
    <w:p w14:paraId="16FBE1EC" w14:textId="77777777" w:rsidR="00B51320" w:rsidRPr="00E80477" w:rsidRDefault="00B51320" w:rsidP="00326B93">
      <w:pPr>
        <w:pStyle w:val="Body"/>
        <w:spacing w:after="0" w:line="240" w:lineRule="auto"/>
        <w:jc w:val="center"/>
        <w:rPr>
          <w:rStyle w:val="None"/>
          <w:rFonts w:cs="Arial"/>
          <w:b/>
          <w:bCs/>
          <w:sz w:val="16"/>
          <w:szCs w:val="16"/>
        </w:rPr>
      </w:pPr>
    </w:p>
    <w:p w14:paraId="6F003165" w14:textId="67E1B559" w:rsidR="000932A7" w:rsidRPr="00787438" w:rsidRDefault="000932A7" w:rsidP="004037A5">
      <w:pPr>
        <w:shd w:val="clear" w:color="auto" w:fill="FFFFFF"/>
        <w:spacing w:line="276" w:lineRule="auto"/>
        <w:jc w:val="both"/>
        <w:rPr>
          <w:rFonts w:ascii="Calibri" w:hAnsi="Calibri" w:cs="Calibri"/>
          <w:b/>
          <w:lang w:val="tr-TR"/>
        </w:rPr>
      </w:pPr>
      <w:r w:rsidRPr="00787438">
        <w:rPr>
          <w:rStyle w:val="None"/>
          <w:rFonts w:ascii="Calibri" w:hAnsi="Calibri" w:cs="Calibri"/>
          <w:b/>
          <w:bCs/>
          <w:shd w:val="clear" w:color="auto" w:fill="FFFFFF"/>
          <w:lang w:val="tr-TR"/>
        </w:rPr>
        <w:t>İstanbul Araştırmaları Enst</w:t>
      </w:r>
      <w:r w:rsidRPr="00787438">
        <w:rPr>
          <w:rStyle w:val="None"/>
          <w:rFonts w:ascii="Calibri" w:hAnsi="Calibri" w:cs="Calibri"/>
          <w:b/>
          <w:bCs/>
          <w:lang w:val="tr-TR"/>
        </w:rPr>
        <w:t xml:space="preserve">itüsü bünyesindeki </w:t>
      </w:r>
      <w:r w:rsidR="00BD3CF7" w:rsidRPr="00787438">
        <w:rPr>
          <w:rStyle w:val="None"/>
          <w:rFonts w:ascii="Calibri" w:hAnsi="Calibri" w:cs="Calibri"/>
          <w:b/>
          <w:bCs/>
          <w:lang w:val="tr-TR"/>
        </w:rPr>
        <w:t>“</w:t>
      </w:r>
      <w:r w:rsidRPr="00787438">
        <w:rPr>
          <w:rStyle w:val="None"/>
          <w:rFonts w:ascii="Calibri" w:hAnsi="Calibri" w:cs="Calibri"/>
          <w:b/>
          <w:bCs/>
          <w:lang w:val="tr-TR"/>
        </w:rPr>
        <w:t>İstanbul ve Müzik</w:t>
      </w:r>
      <w:r w:rsidR="00BD3CF7" w:rsidRPr="00787438">
        <w:rPr>
          <w:rStyle w:val="None"/>
          <w:rFonts w:ascii="Calibri" w:hAnsi="Calibri" w:cs="Calibri"/>
          <w:b/>
          <w:bCs/>
          <w:lang w:val="tr-TR"/>
        </w:rPr>
        <w:t>”</w:t>
      </w:r>
      <w:r w:rsidRPr="00787438">
        <w:rPr>
          <w:rStyle w:val="None"/>
          <w:rFonts w:ascii="Calibri" w:hAnsi="Calibri" w:cs="Calibri"/>
          <w:b/>
          <w:bCs/>
          <w:lang w:val="tr-TR"/>
        </w:rPr>
        <w:t xml:space="preserve"> Araştırma Programı (İ</w:t>
      </w:r>
      <w:r w:rsidRPr="004F4072">
        <w:rPr>
          <w:rStyle w:val="None"/>
          <w:rFonts w:ascii="Calibri" w:hAnsi="Calibri" w:cs="Calibri"/>
          <w:b/>
          <w:bCs/>
          <w:lang w:val="de-DE"/>
        </w:rPr>
        <w:t>MAP)</w:t>
      </w:r>
      <w:r w:rsidRPr="00787438">
        <w:rPr>
          <w:rStyle w:val="None"/>
          <w:rFonts w:ascii="Calibri" w:hAnsi="Calibri" w:cs="Calibri"/>
          <w:b/>
          <w:shd w:val="clear" w:color="auto" w:fill="FFFFFF"/>
          <w:lang w:val="tr-TR"/>
        </w:rPr>
        <w:t xml:space="preserve">’nın düzenlediği </w:t>
      </w:r>
      <w:r w:rsidRPr="00787438">
        <w:rPr>
          <w:rFonts w:ascii="Calibri" w:hAnsi="Calibri" w:cs="Calibri"/>
          <w:b/>
          <w:lang w:val="tr-TR"/>
        </w:rPr>
        <w:t xml:space="preserve">“Arka Oda Toplantıları”, Nisan ayında </w:t>
      </w:r>
      <w:r w:rsidRPr="00A3093F">
        <w:rPr>
          <w:rFonts w:ascii="Calibri" w:hAnsi="Calibri" w:cs="Calibri"/>
          <w:b/>
          <w:lang w:val="tr-TR"/>
        </w:rPr>
        <w:t>araştırmacı yazar</w:t>
      </w:r>
      <w:r w:rsidRPr="00787438">
        <w:rPr>
          <w:rFonts w:ascii="Calibri" w:hAnsi="Calibri" w:cs="Calibri"/>
          <w:b/>
          <w:lang w:val="tr-TR"/>
        </w:rPr>
        <w:t xml:space="preserve"> </w:t>
      </w:r>
      <w:r w:rsidRPr="00787438">
        <w:rPr>
          <w:rFonts w:ascii="Calibri" w:hAnsi="Calibri" w:cs="Calibri"/>
          <w:b/>
          <w:shd w:val="clear" w:color="auto" w:fill="FFFFFF"/>
          <w:lang w:val="tr-TR"/>
        </w:rPr>
        <w:t>Cemal Ünlü’yü konuk ediyor. Cemal Ünlü,  “Münir Nurettin Selçuk: İcracılığı ve Bestekârlığı” başlıklı konuşmasında, san</w:t>
      </w:r>
      <w:r w:rsidR="00737D2E" w:rsidRPr="00787438">
        <w:rPr>
          <w:rFonts w:ascii="Calibri" w:hAnsi="Calibri" w:cs="Calibri"/>
          <w:b/>
          <w:shd w:val="clear" w:color="auto" w:fill="FFFFFF"/>
          <w:lang w:val="tr-TR"/>
        </w:rPr>
        <w:t>atçının müzik üretimini ele al</w:t>
      </w:r>
      <w:r w:rsidR="004F4072" w:rsidRPr="00787438">
        <w:rPr>
          <w:rFonts w:ascii="Calibri" w:hAnsi="Calibri" w:cs="Calibri"/>
          <w:b/>
          <w:shd w:val="clear" w:color="auto" w:fill="FFFFFF"/>
          <w:lang w:val="tr-TR"/>
        </w:rPr>
        <w:t xml:space="preserve">ıyor. </w:t>
      </w:r>
    </w:p>
    <w:p w14:paraId="7B8D7885" w14:textId="77777777" w:rsidR="000932A7" w:rsidRPr="00787438" w:rsidRDefault="000932A7" w:rsidP="004037A5">
      <w:pPr>
        <w:shd w:val="clear" w:color="auto" w:fill="FFFFFF"/>
        <w:spacing w:line="276" w:lineRule="auto"/>
        <w:jc w:val="both"/>
        <w:rPr>
          <w:rFonts w:ascii="Calibri" w:hAnsi="Calibri" w:cs="Calibri"/>
          <w:b/>
          <w:lang w:val="tr-TR"/>
        </w:rPr>
      </w:pPr>
    </w:p>
    <w:p w14:paraId="4C444D4C" w14:textId="31DE3733" w:rsidR="00BD3CF7" w:rsidRPr="00A3093F" w:rsidRDefault="00BD3CF7" w:rsidP="00BD3CF7">
      <w:pPr>
        <w:shd w:val="clear" w:color="auto" w:fill="FFFFFF"/>
        <w:jc w:val="both"/>
        <w:rPr>
          <w:rFonts w:ascii="Calibri" w:hAnsi="Calibri" w:cs="Calibri"/>
          <w:bCs/>
          <w:iCs/>
          <w:lang w:val="tr-TR"/>
        </w:rPr>
      </w:pPr>
      <w:r w:rsidRPr="00787438">
        <w:rPr>
          <w:rStyle w:val="None"/>
          <w:rFonts w:ascii="Calibri" w:hAnsi="Calibri" w:cs="Calibri"/>
          <w:b/>
          <w:bCs/>
          <w:shd w:val="clear" w:color="auto" w:fill="FFFFFF"/>
          <w:lang w:val="tr-TR"/>
        </w:rPr>
        <w:t>İstanbul Araştırmaları Enst</w:t>
      </w:r>
      <w:r w:rsidRPr="00787438">
        <w:rPr>
          <w:rStyle w:val="None"/>
          <w:rFonts w:ascii="Calibri" w:hAnsi="Calibri" w:cs="Calibri"/>
          <w:b/>
          <w:bCs/>
          <w:lang w:val="tr-TR"/>
        </w:rPr>
        <w:t>itüsü</w:t>
      </w:r>
      <w:r w:rsidRPr="00787438">
        <w:rPr>
          <w:rStyle w:val="None"/>
          <w:rFonts w:ascii="Calibri" w:hAnsi="Calibri" w:cs="Calibri"/>
          <w:bCs/>
          <w:lang w:val="tr-TR"/>
        </w:rPr>
        <w:t>’nün</w:t>
      </w:r>
      <w:r w:rsidRPr="00787438">
        <w:rPr>
          <w:rStyle w:val="None"/>
          <w:rFonts w:ascii="Calibri" w:hAnsi="Calibri" w:cs="Calibri"/>
          <w:shd w:val="clear" w:color="auto" w:fill="FFFFFF"/>
          <w:lang w:val="tr-TR"/>
        </w:rPr>
        <w:t xml:space="preserve"> </w:t>
      </w:r>
      <w:r w:rsidRPr="00787438">
        <w:rPr>
          <w:rStyle w:val="None"/>
          <w:rFonts w:ascii="Calibri" w:hAnsi="Calibri" w:cs="Calibri"/>
          <w:lang w:val="tr-TR"/>
        </w:rPr>
        <w:t xml:space="preserve">müzik </w:t>
      </w:r>
      <w:r w:rsidR="00787438">
        <w:rPr>
          <w:rStyle w:val="None"/>
          <w:rFonts w:ascii="Calibri" w:hAnsi="Calibri" w:cs="Calibri"/>
          <w:lang w:val="tr-TR"/>
        </w:rPr>
        <w:t>tarihine</w:t>
      </w:r>
      <w:r w:rsidR="00787438" w:rsidRPr="00787438">
        <w:rPr>
          <w:rStyle w:val="None"/>
          <w:rFonts w:ascii="Calibri" w:hAnsi="Calibri" w:cs="Calibri"/>
          <w:lang w:val="tr-TR"/>
        </w:rPr>
        <w:t xml:space="preserve"> </w:t>
      </w:r>
      <w:r w:rsidRPr="00787438">
        <w:rPr>
          <w:rStyle w:val="None"/>
          <w:rFonts w:ascii="Calibri" w:hAnsi="Calibri" w:cs="Calibri"/>
          <w:lang w:val="tr-TR"/>
        </w:rPr>
        <w:t>odaklı</w:t>
      </w:r>
      <w:r w:rsidRPr="00787438">
        <w:rPr>
          <w:rStyle w:val="None"/>
          <w:rFonts w:ascii="Calibri" w:hAnsi="Calibri" w:cs="Calibri"/>
          <w:shd w:val="clear" w:color="auto" w:fill="FFFFFF"/>
          <w:lang w:val="tr-TR"/>
        </w:rPr>
        <w:t xml:space="preserve"> “</w:t>
      </w:r>
      <w:r w:rsidRPr="00787438">
        <w:rPr>
          <w:rStyle w:val="None"/>
          <w:rFonts w:ascii="Calibri" w:hAnsi="Calibri" w:cs="Calibri"/>
          <w:bCs/>
          <w:lang w:val="tr-TR"/>
        </w:rPr>
        <w:t>İstanbul ve Müzik” Araştırma Programı (İ</w:t>
      </w:r>
      <w:r w:rsidRPr="00BD3CF7">
        <w:rPr>
          <w:rStyle w:val="None"/>
          <w:rFonts w:ascii="Calibri" w:hAnsi="Calibri" w:cs="Calibri"/>
          <w:bCs/>
          <w:lang w:val="de-DE"/>
        </w:rPr>
        <w:t>MAP)</w:t>
      </w:r>
      <w:r w:rsidRPr="00787438">
        <w:rPr>
          <w:rStyle w:val="None"/>
          <w:rFonts w:ascii="Calibri" w:hAnsi="Calibri" w:cs="Calibri"/>
          <w:shd w:val="clear" w:color="auto" w:fill="FFFFFF"/>
          <w:lang w:val="tr-TR"/>
        </w:rPr>
        <w:t xml:space="preserve">’nın düzenlediği </w:t>
      </w:r>
      <w:r w:rsidRPr="00787438">
        <w:rPr>
          <w:rFonts w:ascii="Calibri" w:hAnsi="Calibri" w:cs="Calibri"/>
          <w:b/>
          <w:lang w:val="tr-TR"/>
        </w:rPr>
        <w:t>“Arka Oda Toplantıları”</w:t>
      </w:r>
      <w:r w:rsidRPr="00787438">
        <w:rPr>
          <w:rFonts w:ascii="Calibri" w:hAnsi="Calibri" w:cs="Calibri"/>
          <w:lang w:val="tr-TR"/>
        </w:rPr>
        <w:t xml:space="preserve">, bu ay </w:t>
      </w:r>
      <w:r w:rsidRPr="00787438">
        <w:rPr>
          <w:rFonts w:ascii="Calibri" w:hAnsi="Calibri" w:cs="Calibri"/>
          <w:b/>
          <w:lang w:val="tr-TR"/>
        </w:rPr>
        <w:t>Cemal Ünlü’yü</w:t>
      </w:r>
      <w:r w:rsidRPr="00787438">
        <w:rPr>
          <w:rFonts w:ascii="Calibri" w:hAnsi="Calibri" w:cs="Calibri"/>
          <w:lang w:val="tr-TR"/>
        </w:rPr>
        <w:t xml:space="preserve"> konuk ediyor. </w:t>
      </w:r>
      <w:r w:rsidRPr="00787438">
        <w:rPr>
          <w:rFonts w:ascii="Calibri" w:hAnsi="Calibri" w:cs="Calibri"/>
          <w:b/>
          <w:shd w:val="clear" w:color="auto" w:fill="FFFFFF"/>
          <w:lang w:val="tr-TR"/>
        </w:rPr>
        <w:t xml:space="preserve">“Münir Nurettin Selçuk: İcracılığı ve Bestekârlığı” </w:t>
      </w:r>
      <w:r w:rsidRPr="00787438">
        <w:rPr>
          <w:rFonts w:ascii="Calibri" w:hAnsi="Calibri" w:cs="Calibri"/>
          <w:bCs/>
          <w:iCs/>
          <w:lang w:val="tr-TR"/>
        </w:rPr>
        <w:t xml:space="preserve">başlığı taşıyan konuşmasında </w:t>
      </w:r>
      <w:r w:rsidRPr="00787438">
        <w:rPr>
          <w:rFonts w:ascii="Calibri" w:hAnsi="Calibri" w:cs="Calibri"/>
          <w:b/>
          <w:bCs/>
          <w:iCs/>
          <w:lang w:val="tr-TR"/>
        </w:rPr>
        <w:t>Ünlü</w:t>
      </w:r>
      <w:r w:rsidRPr="00787438">
        <w:rPr>
          <w:rFonts w:ascii="Calibri" w:hAnsi="Calibri" w:cs="Calibri"/>
          <w:bCs/>
          <w:iCs/>
          <w:lang w:val="tr-TR"/>
        </w:rPr>
        <w:t xml:space="preserve">, </w:t>
      </w:r>
      <w:r w:rsidRPr="00787438">
        <w:rPr>
          <w:rFonts w:ascii="Calibri" w:hAnsi="Calibri" w:cs="Calibri"/>
          <w:color w:val="333333"/>
          <w:shd w:val="clear" w:color="auto" w:fill="FFFFFF"/>
          <w:lang w:val="tr-TR"/>
        </w:rPr>
        <w:t xml:space="preserve">sanatçının müzik </w:t>
      </w:r>
      <w:r w:rsidRPr="00787438">
        <w:rPr>
          <w:rFonts w:ascii="Calibri" w:hAnsi="Calibri" w:cs="Calibri"/>
          <w:shd w:val="clear" w:color="auto" w:fill="FFFFFF"/>
          <w:lang w:val="tr-TR"/>
        </w:rPr>
        <w:t xml:space="preserve">üretimini ele alarak 200 kadar gramofon plağından bir seçki sunacak. </w:t>
      </w:r>
      <w:r w:rsidRPr="00A3093F">
        <w:rPr>
          <w:rFonts w:ascii="Calibri" w:hAnsi="Calibri" w:cs="Calibri"/>
          <w:shd w:val="clear" w:color="auto" w:fill="FFFFFF"/>
          <w:lang w:val="tr-TR"/>
        </w:rPr>
        <w:t>Çeşitli makamlardaki eserlerinin yanı sıra bestelediği Yahya Kemal şiirlerinden de örnekler paylaşacak Ünlü’ye, Afyonkarahisar Kocatepe Üniversitesi Devlet Konservatuvarı öğretim üyeleri Burak Kaynarca ve Özlem Elitaş icralarıyla eşlik edecek.</w:t>
      </w:r>
    </w:p>
    <w:p w14:paraId="1C4E9E15" w14:textId="77777777" w:rsidR="00BD3CF7" w:rsidRPr="00A3093F" w:rsidRDefault="00BD3CF7" w:rsidP="00BD3CF7">
      <w:pPr>
        <w:shd w:val="clear" w:color="auto" w:fill="FFFFFF"/>
        <w:jc w:val="both"/>
        <w:rPr>
          <w:rFonts w:ascii="Calibri" w:hAnsi="Calibri" w:cs="Calibri"/>
          <w:bCs/>
          <w:iCs/>
          <w:lang w:val="tr-TR"/>
        </w:rPr>
      </w:pPr>
    </w:p>
    <w:p w14:paraId="2BC9FE31" w14:textId="001F7209" w:rsidR="00F53305" w:rsidRPr="00A3093F" w:rsidRDefault="004F4072" w:rsidP="004037A5">
      <w:pPr>
        <w:shd w:val="clear" w:color="auto" w:fill="FFFFFF"/>
        <w:spacing w:line="276" w:lineRule="auto"/>
        <w:jc w:val="both"/>
        <w:rPr>
          <w:rStyle w:val="Vurgu"/>
          <w:rFonts w:ascii="Calibri" w:hAnsi="Calibri" w:cs="Calibri"/>
          <w:bCs/>
          <w:bdr w:val="none" w:sz="0" w:space="0" w:color="auto" w:frame="1"/>
          <w:lang w:val="tr-TR"/>
        </w:rPr>
      </w:pPr>
      <w:r w:rsidRPr="00A3093F">
        <w:rPr>
          <w:rFonts w:ascii="Calibri" w:hAnsi="Calibri" w:cs="Calibri"/>
          <w:b/>
          <w:shd w:val="clear" w:color="auto" w:fill="FFFFFF"/>
          <w:lang w:val="tr-TR"/>
        </w:rPr>
        <w:t xml:space="preserve">“Münir Nurettin Selçuk: İcracılığı ve Bestekârlığı” </w:t>
      </w:r>
      <w:r w:rsidR="008A2879" w:rsidRPr="00A3093F">
        <w:rPr>
          <w:rFonts w:ascii="Calibri" w:hAnsi="Calibri" w:cs="Calibri"/>
          <w:b/>
          <w:bCs/>
          <w:iCs/>
          <w:lang w:val="tr-TR"/>
        </w:rPr>
        <w:t xml:space="preserve"> </w:t>
      </w:r>
      <w:r w:rsidR="00EF1458" w:rsidRPr="00A3093F">
        <w:rPr>
          <w:rFonts w:ascii="Calibri" w:hAnsi="Calibri" w:cs="Calibri"/>
          <w:bCs/>
          <w:iCs/>
          <w:lang w:val="tr-TR"/>
        </w:rPr>
        <w:t xml:space="preserve">başlıklı </w:t>
      </w:r>
      <w:r w:rsidR="004C2939" w:rsidRPr="00A3093F">
        <w:rPr>
          <w:rFonts w:ascii="Calibri" w:hAnsi="Calibri" w:cs="Calibri"/>
          <w:bCs/>
          <w:iCs/>
          <w:lang w:val="tr-TR"/>
        </w:rPr>
        <w:t>konuşma</w:t>
      </w:r>
      <w:r w:rsidR="00EF1458" w:rsidRPr="00A3093F">
        <w:rPr>
          <w:rFonts w:ascii="Calibri" w:hAnsi="Calibri" w:cs="Calibri"/>
          <w:bCs/>
          <w:iCs/>
          <w:lang w:val="tr-TR"/>
        </w:rPr>
        <w:t>,</w:t>
      </w:r>
      <w:r w:rsidR="008A2879" w:rsidRPr="00A3093F">
        <w:rPr>
          <w:rFonts w:ascii="Calibri" w:hAnsi="Calibri" w:cs="Calibri"/>
          <w:lang w:val="tr-TR"/>
        </w:rPr>
        <w:t xml:space="preserve"> </w:t>
      </w:r>
      <w:r w:rsidRPr="00A3093F">
        <w:rPr>
          <w:rFonts w:ascii="Calibri" w:hAnsi="Calibri" w:cs="Calibri"/>
          <w:b/>
          <w:lang w:val="tr-TR"/>
        </w:rPr>
        <w:t>24 Nisan</w:t>
      </w:r>
      <w:r w:rsidR="008A2879" w:rsidRPr="00A3093F">
        <w:rPr>
          <w:rFonts w:ascii="Calibri" w:hAnsi="Calibri" w:cs="Calibri"/>
          <w:b/>
          <w:lang w:val="tr-TR"/>
        </w:rPr>
        <w:t xml:space="preserve"> </w:t>
      </w:r>
      <w:r w:rsidRPr="00A3093F">
        <w:rPr>
          <w:rFonts w:ascii="Calibri" w:hAnsi="Calibri" w:cs="Calibri"/>
          <w:b/>
          <w:lang w:val="tr-TR"/>
        </w:rPr>
        <w:t>Çarşamba</w:t>
      </w:r>
      <w:r w:rsidR="008A2879" w:rsidRPr="00A3093F">
        <w:rPr>
          <w:rFonts w:ascii="Calibri" w:hAnsi="Calibri" w:cs="Calibri"/>
          <w:b/>
          <w:lang w:val="tr-TR"/>
        </w:rPr>
        <w:t xml:space="preserve"> günü, saat</w:t>
      </w:r>
      <w:r w:rsidR="00076626" w:rsidRPr="00A3093F">
        <w:rPr>
          <w:rFonts w:ascii="Calibri" w:hAnsi="Calibri" w:cs="Calibri"/>
          <w:b/>
          <w:lang w:val="tr-TR"/>
        </w:rPr>
        <w:t xml:space="preserve"> </w:t>
      </w:r>
      <w:r w:rsidR="008A2879" w:rsidRPr="00A3093F">
        <w:rPr>
          <w:rFonts w:ascii="Calibri" w:hAnsi="Calibri" w:cs="Calibri"/>
          <w:b/>
          <w:lang w:val="tr-TR"/>
        </w:rPr>
        <w:t>18.30</w:t>
      </w:r>
      <w:r w:rsidR="008A2879" w:rsidRPr="00A3093F">
        <w:rPr>
          <w:rFonts w:ascii="Calibri" w:hAnsi="Calibri" w:cs="Calibri"/>
          <w:lang w:val="tr-TR"/>
        </w:rPr>
        <w:t xml:space="preserve">’da </w:t>
      </w:r>
      <w:r w:rsidR="001B669B" w:rsidRPr="00A3093F">
        <w:rPr>
          <w:rFonts w:ascii="Calibri" w:hAnsi="Calibri" w:cs="Calibri"/>
          <w:lang w:val="tr-TR" w:eastAsia="tr-TR"/>
        </w:rPr>
        <w:t>İstanbul Araştırmaları Enstitüsü’nde</w:t>
      </w:r>
      <w:r w:rsidR="00A3093F">
        <w:rPr>
          <w:rStyle w:val="Vurgu"/>
          <w:rFonts w:ascii="Calibri" w:hAnsi="Calibri" w:cs="Calibri"/>
          <w:bCs/>
          <w:i w:val="0"/>
          <w:bdr w:val="none" w:sz="0" w:space="0" w:color="auto" w:frame="1"/>
          <w:lang w:val="tr-TR"/>
        </w:rPr>
        <w:t xml:space="preserve"> </w:t>
      </w:r>
      <w:r w:rsidR="00A3093F" w:rsidRPr="00E3446E">
        <w:rPr>
          <w:rStyle w:val="Vurgu"/>
          <w:rFonts w:ascii="Calibri" w:hAnsi="Calibri" w:cs="Calibri"/>
          <w:bCs/>
          <w:i w:val="0"/>
          <w:u w:val="single"/>
          <w:bdr w:val="none" w:sz="0" w:space="0" w:color="auto" w:frame="1"/>
          <w:lang w:val="tr-TR"/>
        </w:rPr>
        <w:t>ücretsiz</w:t>
      </w:r>
      <w:r w:rsidR="00A3093F">
        <w:rPr>
          <w:rStyle w:val="Vurgu"/>
          <w:rFonts w:ascii="Calibri" w:hAnsi="Calibri" w:cs="Calibri"/>
          <w:bCs/>
          <w:i w:val="0"/>
          <w:bdr w:val="none" w:sz="0" w:space="0" w:color="auto" w:frame="1"/>
          <w:lang w:val="tr-TR"/>
        </w:rPr>
        <w:t xml:space="preserve"> izlenebilir.</w:t>
      </w:r>
    </w:p>
    <w:p w14:paraId="1E3C22B2" w14:textId="77777777" w:rsidR="00F53305" w:rsidRPr="00A3093F" w:rsidRDefault="00F53305" w:rsidP="00F53305">
      <w:pPr>
        <w:jc w:val="both"/>
        <w:rPr>
          <w:rStyle w:val="Vurgu"/>
          <w:rFonts w:cstheme="minorHAnsi"/>
          <w:bCs/>
          <w:i w:val="0"/>
          <w:bdr w:val="none" w:sz="0" w:space="0" w:color="auto" w:frame="1"/>
          <w:lang w:val="tr-TR"/>
        </w:rPr>
      </w:pPr>
    </w:p>
    <w:p w14:paraId="568DD6B6" w14:textId="220A7ECA" w:rsidR="00F53305" w:rsidRPr="00A3093F" w:rsidRDefault="00F53305" w:rsidP="00F53305">
      <w:pPr>
        <w:jc w:val="both"/>
        <w:rPr>
          <w:rFonts w:ascii="Calibri" w:hAnsi="Calibri" w:cs="Calibri"/>
          <w:b/>
          <w:color w:val="C00000"/>
          <w:sz w:val="20"/>
          <w:lang w:val="tr-TR"/>
        </w:rPr>
      </w:pPr>
      <w:r w:rsidRPr="00A3093F">
        <w:rPr>
          <w:rFonts w:ascii="Calibri" w:hAnsi="Calibri" w:cs="Calibri"/>
          <w:b/>
          <w:color w:val="C00000"/>
          <w:sz w:val="20"/>
          <w:lang w:val="tr-TR"/>
        </w:rPr>
        <w:t>Etkinlik ücretsizdir</w:t>
      </w:r>
      <w:r w:rsidR="00076626" w:rsidRPr="00A3093F">
        <w:rPr>
          <w:rFonts w:ascii="Calibri" w:hAnsi="Calibri" w:cs="Calibri"/>
          <w:b/>
          <w:color w:val="C00000"/>
          <w:sz w:val="20"/>
          <w:lang w:val="tr-TR"/>
        </w:rPr>
        <w:t>. R</w:t>
      </w:r>
      <w:r w:rsidRPr="00A3093F">
        <w:rPr>
          <w:rFonts w:ascii="Calibri" w:hAnsi="Calibri" w:cs="Calibri"/>
          <w:b/>
          <w:color w:val="C00000"/>
          <w:sz w:val="20"/>
          <w:lang w:val="tr-TR"/>
        </w:rPr>
        <w:t>ezervasyon alınmamaktadır</w:t>
      </w:r>
      <w:r w:rsidR="00076626" w:rsidRPr="00A3093F">
        <w:rPr>
          <w:rFonts w:ascii="Calibri" w:hAnsi="Calibri" w:cs="Calibri"/>
          <w:b/>
          <w:color w:val="C00000"/>
          <w:sz w:val="20"/>
          <w:lang w:val="tr-TR"/>
        </w:rPr>
        <w:t xml:space="preserve">, </w:t>
      </w:r>
      <w:r w:rsidRPr="00A3093F">
        <w:rPr>
          <w:rFonts w:ascii="Calibri" w:hAnsi="Calibri" w:cs="Calibri"/>
          <w:b/>
          <w:color w:val="C00000"/>
          <w:sz w:val="20"/>
          <w:lang w:val="tr-TR"/>
        </w:rPr>
        <w:t>yerler sınırlıdır.</w:t>
      </w:r>
    </w:p>
    <w:p w14:paraId="5BF6A473" w14:textId="77777777" w:rsidR="002C7BDF" w:rsidRPr="00A3093F" w:rsidRDefault="002C7BDF" w:rsidP="00F53305">
      <w:pPr>
        <w:jc w:val="both"/>
        <w:rPr>
          <w:rFonts w:ascii="Calibri" w:hAnsi="Calibri" w:cs="Calibri"/>
          <w:b/>
          <w:color w:val="C00000"/>
          <w:sz w:val="10"/>
          <w:szCs w:val="10"/>
          <w:lang w:val="tr-TR"/>
        </w:rPr>
      </w:pPr>
    </w:p>
    <w:p w14:paraId="20F0F18C" w14:textId="566F5D80" w:rsidR="001B669B" w:rsidRPr="00A3093F" w:rsidRDefault="00F53305" w:rsidP="00F53305">
      <w:pPr>
        <w:jc w:val="both"/>
        <w:rPr>
          <w:rStyle w:val="Kpr"/>
          <w:rFonts w:ascii="Calibri" w:hAnsi="Calibri" w:cs="Calibri"/>
          <w:b/>
          <w:color w:val="C00000"/>
          <w:sz w:val="20"/>
          <w:lang w:val="tr-TR"/>
        </w:rPr>
      </w:pPr>
      <w:r w:rsidRPr="00A3093F">
        <w:rPr>
          <w:rFonts w:ascii="Calibri" w:hAnsi="Calibri" w:cs="Calibri"/>
          <w:b/>
          <w:color w:val="C00000"/>
          <w:sz w:val="20"/>
          <w:lang w:val="tr-TR"/>
        </w:rPr>
        <w:t xml:space="preserve">İstanbul Araştırmaları Enstitüsü aynı zamanda bir kütüphane! Kütüphane çalışma saatleri hakkında ayrıntılı bilgi için web sitesini ziyaret edebilirsiniz: </w:t>
      </w:r>
      <w:hyperlink r:id="rId8" w:history="1">
        <w:r w:rsidRPr="00A3093F">
          <w:rPr>
            <w:rStyle w:val="Kpr"/>
            <w:rFonts w:ascii="Calibri" w:hAnsi="Calibri" w:cs="Calibri"/>
            <w:b/>
            <w:color w:val="C00000"/>
            <w:sz w:val="20"/>
            <w:lang w:val="tr-TR"/>
          </w:rPr>
          <w:t>http://www.iae.org.tr</w:t>
        </w:r>
      </w:hyperlink>
    </w:p>
    <w:p w14:paraId="413AEEF8" w14:textId="77777777" w:rsidR="001B669B" w:rsidRPr="00A3093F" w:rsidRDefault="001B669B" w:rsidP="00F53305">
      <w:pPr>
        <w:jc w:val="both"/>
        <w:rPr>
          <w:rStyle w:val="Kpr"/>
          <w:rFonts w:ascii="Calibri" w:hAnsi="Calibri" w:cs="Calibri"/>
          <w:b/>
          <w:color w:val="C00000"/>
          <w:sz w:val="20"/>
          <w:lang w:val="tr-TR"/>
        </w:rPr>
      </w:pPr>
    </w:p>
    <w:p w14:paraId="35AE61A4" w14:textId="77777777" w:rsidR="001B669B" w:rsidRPr="0062328E" w:rsidRDefault="001B669B" w:rsidP="001B669B">
      <w:pPr>
        <w:pStyle w:val="Standard"/>
        <w:tabs>
          <w:tab w:val="left" w:pos="9498"/>
        </w:tabs>
        <w:jc w:val="both"/>
        <w:rPr>
          <w:rFonts w:ascii="Calibri" w:hAnsi="Calibri" w:cs="Calibri"/>
          <w:u w:val="single"/>
        </w:rPr>
      </w:pPr>
      <w:proofErr w:type="spellStart"/>
      <w:r w:rsidRPr="0062328E">
        <w:rPr>
          <w:rFonts w:ascii="Calibri" w:hAnsi="Calibri" w:cs="Calibri"/>
          <w:b/>
          <w:u w:val="single"/>
        </w:rPr>
        <w:t>Detaylı</w:t>
      </w:r>
      <w:proofErr w:type="spellEnd"/>
      <w:r w:rsidRPr="0062328E">
        <w:rPr>
          <w:rFonts w:ascii="Calibri" w:hAnsi="Calibri" w:cs="Calibri"/>
          <w:b/>
          <w:u w:val="single"/>
        </w:rPr>
        <w:t xml:space="preserve"> </w:t>
      </w:r>
      <w:proofErr w:type="spellStart"/>
      <w:r w:rsidRPr="0062328E">
        <w:rPr>
          <w:rFonts w:ascii="Calibri" w:hAnsi="Calibri" w:cs="Calibri"/>
          <w:b/>
          <w:u w:val="single"/>
        </w:rPr>
        <w:t>Bilgi</w:t>
      </w:r>
      <w:proofErr w:type="spellEnd"/>
      <w:r w:rsidRPr="0062328E">
        <w:rPr>
          <w:rFonts w:ascii="Calibri" w:hAnsi="Calibri" w:cs="Calibri"/>
          <w:b/>
          <w:u w:val="single"/>
        </w:rPr>
        <w:t>:</w:t>
      </w:r>
      <w:r w:rsidRPr="0062328E">
        <w:rPr>
          <w:rFonts w:ascii="Calibri" w:hAnsi="Calibri" w:cs="Calibri"/>
          <w:u w:val="single"/>
        </w:rPr>
        <w:t xml:space="preserve"> </w:t>
      </w:r>
    </w:p>
    <w:p w14:paraId="7DE4A40B" w14:textId="04711831" w:rsidR="001B669B" w:rsidRPr="0062328E" w:rsidRDefault="001B669B" w:rsidP="001B669B">
      <w:pPr>
        <w:pStyle w:val="Default"/>
        <w:rPr>
          <w:rStyle w:val="Kpr"/>
          <w:rFonts w:ascii="Calibri" w:hAnsi="Calibri" w:cs="Calibri"/>
          <w:sz w:val="20"/>
          <w:szCs w:val="20"/>
        </w:rPr>
      </w:pPr>
      <w:r w:rsidRPr="0062328E">
        <w:rPr>
          <w:rFonts w:ascii="Calibri" w:hAnsi="Calibri" w:cs="Calibri"/>
          <w:sz w:val="20"/>
          <w:szCs w:val="20"/>
        </w:rPr>
        <w:t xml:space="preserve">Amber </w:t>
      </w:r>
      <w:r w:rsidR="00C45026">
        <w:rPr>
          <w:rFonts w:ascii="Calibri" w:hAnsi="Calibri" w:cs="Calibri"/>
          <w:sz w:val="20"/>
          <w:szCs w:val="20"/>
        </w:rPr>
        <w:t>E</w:t>
      </w:r>
      <w:r w:rsidRPr="0062328E">
        <w:rPr>
          <w:rFonts w:ascii="Calibri" w:hAnsi="Calibri" w:cs="Calibri"/>
          <w:sz w:val="20"/>
          <w:szCs w:val="20"/>
        </w:rPr>
        <w:t xml:space="preserve">royan - Grup 7 İletişim Danışmanlığı / </w:t>
      </w:r>
      <w:hyperlink r:id="rId9" w:history="1">
        <w:r w:rsidRPr="0062328E">
          <w:rPr>
            <w:rStyle w:val="Kpr"/>
            <w:rFonts w:ascii="Calibri" w:hAnsi="Calibri" w:cs="Calibri"/>
            <w:sz w:val="20"/>
            <w:szCs w:val="20"/>
          </w:rPr>
          <w:t>aeroyan@grup7.com.tr</w:t>
        </w:r>
      </w:hyperlink>
      <w:r w:rsidRPr="0062328E">
        <w:rPr>
          <w:rStyle w:val="Kpr"/>
          <w:rFonts w:ascii="Calibri" w:hAnsi="Calibri" w:cs="Calibri"/>
          <w:sz w:val="20"/>
          <w:szCs w:val="20"/>
        </w:rPr>
        <w:t xml:space="preserve"> </w:t>
      </w:r>
      <w:r w:rsidRPr="0062328E">
        <w:rPr>
          <w:rFonts w:ascii="Calibri" w:hAnsi="Calibri" w:cs="Calibri"/>
          <w:sz w:val="20"/>
          <w:szCs w:val="20"/>
        </w:rPr>
        <w:t xml:space="preserve"> (212) 292 13 13 </w:t>
      </w:r>
    </w:p>
    <w:p w14:paraId="0CEE8699" w14:textId="47764789" w:rsidR="001B669B" w:rsidRPr="002C7BDF" w:rsidRDefault="001B669B" w:rsidP="001B669B">
      <w:pPr>
        <w:jc w:val="both"/>
        <w:rPr>
          <w:rStyle w:val="Kpr"/>
          <w:rFonts w:ascii="Calibri" w:hAnsi="Calibri" w:cs="Calibri"/>
          <w:b/>
          <w:color w:val="C00000"/>
          <w:sz w:val="20"/>
        </w:rPr>
      </w:pPr>
      <w:r w:rsidRPr="0062328E">
        <w:rPr>
          <w:rFonts w:ascii="Calibri" w:hAnsi="Calibri" w:cs="Calibri"/>
          <w:sz w:val="20"/>
          <w:szCs w:val="20"/>
        </w:rPr>
        <w:t xml:space="preserve">Büşra Mutlu - </w:t>
      </w:r>
      <w:proofErr w:type="spellStart"/>
      <w:r w:rsidRPr="0062328E">
        <w:rPr>
          <w:rFonts w:ascii="Calibri" w:hAnsi="Calibri" w:cs="Calibri"/>
          <w:sz w:val="20"/>
          <w:szCs w:val="20"/>
        </w:rPr>
        <w:t>Pera</w:t>
      </w:r>
      <w:proofErr w:type="spellEnd"/>
      <w:r w:rsidRPr="0062328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2328E">
        <w:rPr>
          <w:rFonts w:ascii="Calibri" w:hAnsi="Calibri" w:cs="Calibri"/>
          <w:sz w:val="20"/>
          <w:szCs w:val="20"/>
        </w:rPr>
        <w:t>Müzesi</w:t>
      </w:r>
      <w:proofErr w:type="spellEnd"/>
      <w:r w:rsidRPr="0062328E">
        <w:rPr>
          <w:rFonts w:ascii="Calibri" w:hAnsi="Calibri" w:cs="Calibri"/>
          <w:sz w:val="20"/>
          <w:szCs w:val="20"/>
        </w:rPr>
        <w:t xml:space="preserve"> / </w:t>
      </w:r>
      <w:hyperlink r:id="rId10" w:history="1">
        <w:r w:rsidRPr="0062328E">
          <w:rPr>
            <w:rStyle w:val="Kpr"/>
            <w:rFonts w:ascii="Calibri" w:hAnsi="Calibri" w:cs="Calibri"/>
            <w:sz w:val="20"/>
            <w:szCs w:val="20"/>
          </w:rPr>
          <w:t>busra.mutlu@peramuzesi.org.tr</w:t>
        </w:r>
      </w:hyperlink>
      <w:r w:rsidRPr="0062328E">
        <w:rPr>
          <w:rFonts w:ascii="Calibri" w:hAnsi="Calibri" w:cs="Calibri"/>
          <w:sz w:val="20"/>
          <w:szCs w:val="20"/>
        </w:rPr>
        <w:t xml:space="preserve"> (212) 334 09 00</w:t>
      </w:r>
    </w:p>
    <w:p w14:paraId="52217B0A" w14:textId="77777777" w:rsidR="00F53305" w:rsidRPr="00993D6C" w:rsidRDefault="00F53305" w:rsidP="00F53305">
      <w:pPr>
        <w:jc w:val="both"/>
        <w:rPr>
          <w:rStyle w:val="Kpr"/>
          <w:rFonts w:ascii="Calibri" w:hAnsi="Calibri" w:cs="Arial"/>
          <w:b/>
          <w:color w:val="C00000"/>
          <w:sz w:val="10"/>
          <w:szCs w:val="10"/>
        </w:rPr>
      </w:pPr>
    </w:p>
    <w:p w14:paraId="092715A9" w14:textId="77777777" w:rsidR="004F4072" w:rsidRDefault="004F4072" w:rsidP="00326B93">
      <w:pPr>
        <w:pStyle w:val="BodyA"/>
        <w:spacing w:after="0" w:line="240" w:lineRule="auto"/>
        <w:jc w:val="both"/>
        <w:rPr>
          <w:rStyle w:val="None"/>
          <w:rFonts w:cs="Arial"/>
          <w:b/>
          <w:bCs/>
          <w:color w:val="808080"/>
          <w:sz w:val="18"/>
          <w:szCs w:val="18"/>
          <w:u w:val="single" w:color="808080"/>
        </w:rPr>
      </w:pPr>
    </w:p>
    <w:p w14:paraId="76B8A1DF" w14:textId="77777777" w:rsidR="00B51320" w:rsidRPr="00993D6C" w:rsidRDefault="00F309AE" w:rsidP="00326B93">
      <w:pPr>
        <w:pStyle w:val="BodyA"/>
        <w:spacing w:after="0" w:line="240" w:lineRule="auto"/>
        <w:jc w:val="both"/>
        <w:rPr>
          <w:rStyle w:val="None"/>
          <w:rFonts w:cs="Arial"/>
          <w:b/>
          <w:bCs/>
          <w:color w:val="808080"/>
          <w:sz w:val="18"/>
          <w:szCs w:val="18"/>
          <w:u w:val="single" w:color="808080"/>
        </w:rPr>
      </w:pPr>
      <w:r w:rsidRPr="001B669B">
        <w:rPr>
          <w:rStyle w:val="None"/>
          <w:rFonts w:cs="Arial"/>
          <w:b/>
          <w:bCs/>
          <w:color w:val="808080"/>
          <w:sz w:val="18"/>
          <w:szCs w:val="18"/>
          <w:u w:val="single" w:color="808080"/>
        </w:rPr>
        <w:t xml:space="preserve">İstanbul Araştırmaları </w:t>
      </w:r>
      <w:proofErr w:type="spellStart"/>
      <w:r w:rsidRPr="001B669B">
        <w:rPr>
          <w:rStyle w:val="None"/>
          <w:rFonts w:cs="Arial"/>
          <w:b/>
          <w:bCs/>
          <w:color w:val="808080"/>
          <w:sz w:val="18"/>
          <w:szCs w:val="18"/>
          <w:u w:val="single" w:color="808080"/>
          <w:lang w:val="fr-FR"/>
        </w:rPr>
        <w:t>Enstit</w:t>
      </w:r>
      <w:r w:rsidRPr="001B669B">
        <w:rPr>
          <w:rStyle w:val="None"/>
          <w:rFonts w:cs="Arial"/>
          <w:b/>
          <w:bCs/>
          <w:color w:val="808080"/>
          <w:sz w:val="18"/>
          <w:szCs w:val="18"/>
          <w:u w:val="single" w:color="808080"/>
        </w:rPr>
        <w:t>üsü</w:t>
      </w:r>
      <w:proofErr w:type="spellEnd"/>
      <w:r w:rsidRPr="001B669B">
        <w:rPr>
          <w:rStyle w:val="None"/>
          <w:rFonts w:cs="Arial"/>
          <w:b/>
          <w:bCs/>
          <w:color w:val="808080"/>
          <w:sz w:val="18"/>
          <w:szCs w:val="18"/>
          <w:u w:val="single" w:color="808080"/>
        </w:rPr>
        <w:t xml:space="preserve"> Hakkında</w:t>
      </w:r>
    </w:p>
    <w:p w14:paraId="2426F242" w14:textId="3B6F9B2B" w:rsidR="00B51320" w:rsidRDefault="00F309AE" w:rsidP="00326B93">
      <w:pPr>
        <w:pStyle w:val="BodyA"/>
        <w:spacing w:after="0" w:line="240" w:lineRule="auto"/>
        <w:jc w:val="both"/>
        <w:rPr>
          <w:rStyle w:val="None"/>
          <w:rFonts w:cs="Arial"/>
          <w:color w:val="808080"/>
          <w:sz w:val="18"/>
          <w:szCs w:val="18"/>
          <w:u w:color="808080"/>
        </w:rPr>
      </w:pP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Roma, Bizans ve Osmanlı uygarlıklarına damgasını vuran imparatorluklar başkenti İstanbul, hem onun bin</w:t>
      </w:r>
      <w:r w:rsidR="00787438">
        <w:rPr>
          <w:rStyle w:val="None"/>
          <w:rFonts w:cs="Arial"/>
          <w:color w:val="808080"/>
          <w:sz w:val="18"/>
          <w:szCs w:val="18"/>
          <w:u w:color="808080"/>
        </w:rPr>
        <w:t xml:space="preserve"> 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yıllar i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inde bi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 xml:space="preserve">imlenen "büyük kent" kimliğinin, hem de 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evresindeki farklı kültü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r co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ğrafyalarının keşfi i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it-IT"/>
        </w:rPr>
        <w:t>in at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 xml:space="preserve">ılacak adımların en uygun hareket noktası. Bu nedenle İstanbul Araştırmaları </w:t>
      </w:r>
      <w:proofErr w:type="spellStart"/>
      <w:r w:rsidRPr="001B669B">
        <w:rPr>
          <w:rStyle w:val="None"/>
          <w:rFonts w:cs="Arial"/>
          <w:color w:val="808080"/>
          <w:sz w:val="18"/>
          <w:szCs w:val="18"/>
          <w:u w:color="808080"/>
          <w:lang w:val="fr-FR"/>
        </w:rPr>
        <w:t>Enstit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üsü</w:t>
      </w:r>
      <w:proofErr w:type="spellEnd"/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 xml:space="preserve">, merkezden 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evreye doğru genişleyen uygarlık izlerini takip ederek Bizans, Osmanlı ve Cumhuriyet d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sv-SE"/>
        </w:rPr>
        <w:t>ö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nemlerini kapsayan bir süre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te kentin tarihini, kültürel yapısını ve insan profilini araştırmayı, bu ama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la projeler geliştirip desteklemeyi, ulusal ve uluslararası toplantılar, etkinlikler düzenleyerek elde ettiği sonu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ları ilgili kurumlarla paylaşmayı ve yayın yoluyla kamuoyuna ulaştırmayı hedefliyor. Enstitü bu ana hedeflerini, kendi bünyesinde oluşturduğu Bizans, Osmanlı ve Cumhuriyet Araştırmaları b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sv-SE"/>
        </w:rPr>
        <w:t>ö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 xml:space="preserve">lümlerinin 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alışma programları doğrultusunda ger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ekleştiriyor.</w:t>
      </w:r>
    </w:p>
    <w:p w14:paraId="7A618E2D" w14:textId="77777777" w:rsidR="001B669B" w:rsidRDefault="001B669B" w:rsidP="00326B93">
      <w:pPr>
        <w:pStyle w:val="BodyA"/>
        <w:spacing w:after="0" w:line="240" w:lineRule="auto"/>
        <w:jc w:val="both"/>
        <w:rPr>
          <w:rStyle w:val="None"/>
          <w:rFonts w:cs="Arial"/>
          <w:color w:val="808080"/>
          <w:sz w:val="18"/>
          <w:szCs w:val="18"/>
          <w:u w:color="808080"/>
        </w:rPr>
      </w:pPr>
    </w:p>
    <w:p w14:paraId="70B80E50" w14:textId="6009FDFC" w:rsidR="001B669B" w:rsidRPr="004F4072" w:rsidRDefault="001B669B" w:rsidP="00993D6C">
      <w:pPr>
        <w:pStyle w:val="BodyA"/>
        <w:spacing w:after="0" w:line="240" w:lineRule="auto"/>
        <w:rPr>
          <w:rFonts w:cs="Arial"/>
          <w:sz w:val="18"/>
          <w:szCs w:val="18"/>
        </w:rPr>
      </w:pPr>
      <w:r w:rsidRPr="004F4072">
        <w:rPr>
          <w:b/>
          <w:sz w:val="20"/>
          <w:szCs w:val="20"/>
        </w:rPr>
        <w:t>Facebook:</w:t>
      </w:r>
      <w:r w:rsidRPr="004F4072">
        <w:rPr>
          <w:sz w:val="20"/>
          <w:szCs w:val="20"/>
        </w:rPr>
        <w:t xml:space="preserve"> </w:t>
      </w:r>
      <w:hyperlink r:id="rId11" w:history="1">
        <w:r w:rsidRPr="004F4072">
          <w:rPr>
            <w:rStyle w:val="Kpr"/>
            <w:sz w:val="20"/>
            <w:szCs w:val="20"/>
            <w:u w:val="none"/>
          </w:rPr>
          <w:t>https://www.facebook.com/IstanbulArastirmalariEnstitusu</w:t>
        </w:r>
      </w:hyperlink>
      <w:r w:rsidRPr="004F4072">
        <w:rPr>
          <w:sz w:val="20"/>
          <w:szCs w:val="20"/>
        </w:rPr>
        <w:br/>
      </w:r>
      <w:r w:rsidRPr="004F4072">
        <w:rPr>
          <w:b/>
          <w:sz w:val="20"/>
          <w:szCs w:val="20"/>
        </w:rPr>
        <w:t>Twitter:</w:t>
      </w:r>
      <w:r w:rsidRPr="004F4072">
        <w:rPr>
          <w:sz w:val="20"/>
          <w:szCs w:val="20"/>
        </w:rPr>
        <w:t xml:space="preserve"> </w:t>
      </w:r>
      <w:hyperlink r:id="rId12" w:history="1">
        <w:r w:rsidRPr="004F4072">
          <w:rPr>
            <w:rStyle w:val="Kpr"/>
            <w:sz w:val="20"/>
            <w:szCs w:val="20"/>
            <w:u w:val="none"/>
          </w:rPr>
          <w:t>https://twitter.com/Ist_Arast_Enst</w:t>
        </w:r>
      </w:hyperlink>
      <w:r w:rsidRPr="004F4072">
        <w:rPr>
          <w:sz w:val="20"/>
          <w:szCs w:val="20"/>
        </w:rPr>
        <w:t xml:space="preserve"> </w:t>
      </w:r>
      <w:r w:rsidRPr="004F4072">
        <w:rPr>
          <w:sz w:val="20"/>
          <w:szCs w:val="20"/>
        </w:rPr>
        <w:br/>
      </w:r>
      <w:r w:rsidRPr="004F4072">
        <w:rPr>
          <w:b/>
          <w:sz w:val="20"/>
          <w:szCs w:val="20"/>
        </w:rPr>
        <w:t>Youtube:</w:t>
      </w:r>
      <w:r w:rsidRPr="004F4072">
        <w:rPr>
          <w:sz w:val="20"/>
          <w:szCs w:val="20"/>
        </w:rPr>
        <w:t xml:space="preserve"> </w:t>
      </w:r>
      <w:hyperlink r:id="rId13" w:history="1">
        <w:r w:rsidRPr="004F4072">
          <w:rPr>
            <w:rStyle w:val="Kpr"/>
            <w:sz w:val="20"/>
            <w:szCs w:val="20"/>
            <w:u w:val="none"/>
          </w:rPr>
          <w:t>https://www.youtube.com/user/IstArastEnst</w:t>
        </w:r>
      </w:hyperlink>
      <w:r w:rsidRPr="004F4072">
        <w:rPr>
          <w:sz w:val="20"/>
          <w:szCs w:val="20"/>
        </w:rPr>
        <w:t xml:space="preserve"> </w:t>
      </w:r>
      <w:r w:rsidRPr="004F4072">
        <w:rPr>
          <w:sz w:val="20"/>
          <w:szCs w:val="20"/>
        </w:rPr>
        <w:br/>
      </w:r>
      <w:r w:rsidRPr="004F4072">
        <w:rPr>
          <w:b/>
          <w:sz w:val="20"/>
          <w:szCs w:val="20"/>
        </w:rPr>
        <w:t>Instagram:</w:t>
      </w:r>
      <w:r w:rsidRPr="004F4072">
        <w:rPr>
          <w:sz w:val="20"/>
          <w:szCs w:val="20"/>
        </w:rPr>
        <w:t xml:space="preserve"> </w:t>
      </w:r>
      <w:hyperlink r:id="rId14" w:history="1">
        <w:r w:rsidRPr="004F4072">
          <w:rPr>
            <w:rStyle w:val="Kpr"/>
            <w:sz w:val="20"/>
            <w:szCs w:val="20"/>
            <w:u w:val="none"/>
          </w:rPr>
          <w:t>https://www.instagram.com/istanbul_arastirmalari/</w:t>
        </w:r>
      </w:hyperlink>
      <w:r w:rsidRPr="004F4072">
        <w:rPr>
          <w:sz w:val="20"/>
          <w:szCs w:val="20"/>
        </w:rPr>
        <w:t xml:space="preserve"> </w:t>
      </w:r>
      <w:r w:rsidRPr="004F4072">
        <w:rPr>
          <w:sz w:val="20"/>
          <w:szCs w:val="20"/>
        </w:rPr>
        <w:br/>
      </w:r>
      <w:r w:rsidRPr="004F4072">
        <w:rPr>
          <w:b/>
          <w:sz w:val="20"/>
          <w:szCs w:val="20"/>
        </w:rPr>
        <w:t>Flickr:</w:t>
      </w:r>
      <w:r w:rsidRPr="004F4072">
        <w:rPr>
          <w:sz w:val="20"/>
          <w:szCs w:val="20"/>
        </w:rPr>
        <w:t xml:space="preserve"> </w:t>
      </w:r>
      <w:hyperlink r:id="rId15" w:history="1">
        <w:r w:rsidRPr="004F4072">
          <w:rPr>
            <w:rStyle w:val="Kpr"/>
            <w:sz w:val="20"/>
            <w:szCs w:val="20"/>
            <w:u w:val="none"/>
          </w:rPr>
          <w:t>https://www.flickr.com/photos/istarastenst/</w:t>
        </w:r>
      </w:hyperlink>
      <w:r w:rsidRPr="004F4072">
        <w:rPr>
          <w:sz w:val="20"/>
          <w:szCs w:val="20"/>
        </w:rPr>
        <w:t xml:space="preserve"> </w:t>
      </w:r>
      <w:r w:rsidRPr="004F4072">
        <w:rPr>
          <w:sz w:val="20"/>
          <w:szCs w:val="20"/>
        </w:rPr>
        <w:br/>
      </w:r>
      <w:r w:rsidRPr="004F4072">
        <w:rPr>
          <w:b/>
          <w:sz w:val="20"/>
          <w:szCs w:val="20"/>
        </w:rPr>
        <w:t>Blog:</w:t>
      </w:r>
      <w:r w:rsidRPr="004F4072">
        <w:rPr>
          <w:sz w:val="20"/>
          <w:szCs w:val="20"/>
        </w:rPr>
        <w:t xml:space="preserve"> </w:t>
      </w:r>
      <w:hyperlink r:id="rId16" w:history="1">
        <w:r w:rsidRPr="004F4072">
          <w:rPr>
            <w:rStyle w:val="Kpr"/>
            <w:sz w:val="20"/>
            <w:szCs w:val="20"/>
            <w:u w:val="none"/>
          </w:rPr>
          <w:t>http://blog.iae.org.tr/</w:t>
        </w:r>
      </w:hyperlink>
    </w:p>
    <w:sectPr w:rsidR="001B669B" w:rsidRPr="004F4072" w:rsidSect="00E51741">
      <w:headerReference w:type="default" r:id="rId17"/>
      <w:footerReference w:type="default" r:id="rId18"/>
      <w:pgSz w:w="11900" w:h="16840"/>
      <w:pgMar w:top="1440" w:right="1080" w:bottom="1440" w:left="1080" w:header="709" w:footer="59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C9C3D" w14:textId="77777777" w:rsidR="00B12B66" w:rsidRDefault="00B12B66">
      <w:r>
        <w:separator/>
      </w:r>
    </w:p>
  </w:endnote>
  <w:endnote w:type="continuationSeparator" w:id="0">
    <w:p w14:paraId="11FA3232" w14:textId="77777777" w:rsidR="00B12B66" w:rsidRDefault="00B1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734FD" w14:textId="068D5A48" w:rsidR="00B51320" w:rsidRDefault="00F309AE">
    <w:pPr>
      <w:pStyle w:val="AralkYok"/>
      <w:jc w:val="center"/>
      <w:rPr>
        <w:rStyle w:val="Hyperlink0"/>
        <w:kern w:val="0"/>
        <w:lang w:val="en-US" w:eastAsia="en-US"/>
      </w:rPr>
    </w:pPr>
    <w:r>
      <w:rPr>
        <w:rFonts w:ascii="Arial" w:hAnsi="Arial"/>
        <w:sz w:val="16"/>
        <w:szCs w:val="16"/>
      </w:rPr>
      <w:t xml:space="preserve">Meşrutiyet Caddesi, No: 47, Tepebaşı - Beyoğlu / İstanbul / (212) 334 09 00 / </w:t>
    </w:r>
    <w:hyperlink r:id="rId1" w:history="1">
      <w:r>
        <w:rPr>
          <w:rStyle w:val="Hyperlink0"/>
        </w:rPr>
        <w:t>www.iae.org.tr</w:t>
      </w:r>
    </w:hyperlink>
  </w:p>
  <w:p w14:paraId="66389F48" w14:textId="77777777" w:rsidR="00B51320" w:rsidRDefault="00E3446E">
    <w:pPr>
      <w:pStyle w:val="AralkYok"/>
      <w:jc w:val="center"/>
      <w:rPr>
        <w:rStyle w:val="None"/>
        <w:rFonts w:ascii="Arial" w:eastAsia="Arial" w:hAnsi="Arial" w:cs="Arial"/>
        <w:sz w:val="16"/>
        <w:szCs w:val="16"/>
      </w:rPr>
    </w:pPr>
    <w:hyperlink r:id="rId2" w:history="1">
      <w:r w:rsidR="00F309AE">
        <w:rPr>
          <w:rStyle w:val="Hyperlink0"/>
        </w:rPr>
        <w:t>facebook.com/IstanbulArastirmalariEnstitusu</w:t>
      </w:r>
    </w:hyperlink>
    <w:r w:rsidR="00F309AE">
      <w:rPr>
        <w:rStyle w:val="Hyperlink0"/>
        <w:lang w:val="ru-RU"/>
      </w:rPr>
      <w:t xml:space="preserve"> - </w:t>
    </w:r>
    <w:r w:rsidR="00F309AE">
      <w:rPr>
        <w:rStyle w:val="None"/>
        <w:rFonts w:ascii="Arial" w:hAnsi="Arial"/>
        <w:sz w:val="16"/>
        <w:szCs w:val="16"/>
      </w:rPr>
      <w:t>twitter.com/Ist_Arast_Enst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3ACD4" w14:textId="77777777" w:rsidR="00B12B66" w:rsidRDefault="00B12B66">
      <w:r>
        <w:separator/>
      </w:r>
    </w:p>
  </w:footnote>
  <w:footnote w:type="continuationSeparator" w:id="0">
    <w:p w14:paraId="0E6B3C8D" w14:textId="77777777" w:rsidR="00B12B66" w:rsidRDefault="00B1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3229B" w14:textId="66DBF895" w:rsidR="00B51320" w:rsidRDefault="00076626">
    <w:pPr>
      <w:pStyle w:val="stbilgi"/>
      <w:jc w:val="center"/>
    </w:pPr>
    <w:r>
      <w:rPr>
        <w:noProof/>
      </w:rPr>
      <w:drawing>
        <wp:inline distT="0" distB="0" distL="0" distR="0" wp14:anchorId="5F43F499" wp14:editId="0906D9BE">
          <wp:extent cx="4029075" cy="571500"/>
          <wp:effectExtent l="0" t="0" r="9525" b="0"/>
          <wp:docPr id="1" name="Picture 1" descr="Enstitusu_Horiz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20"/>
    <w:rsid w:val="00076626"/>
    <w:rsid w:val="000932A7"/>
    <w:rsid w:val="000B0B59"/>
    <w:rsid w:val="000D32AB"/>
    <w:rsid w:val="000E5C97"/>
    <w:rsid w:val="00163BFF"/>
    <w:rsid w:val="001A0998"/>
    <w:rsid w:val="001A26BB"/>
    <w:rsid w:val="001B669B"/>
    <w:rsid w:val="001F7F79"/>
    <w:rsid w:val="00204924"/>
    <w:rsid w:val="00255AD8"/>
    <w:rsid w:val="002C7BDF"/>
    <w:rsid w:val="00325EB4"/>
    <w:rsid w:val="00326B93"/>
    <w:rsid w:val="0035063D"/>
    <w:rsid w:val="004037A5"/>
    <w:rsid w:val="0041037C"/>
    <w:rsid w:val="0044103F"/>
    <w:rsid w:val="0048732F"/>
    <w:rsid w:val="004A719C"/>
    <w:rsid w:val="004B0572"/>
    <w:rsid w:val="004C2939"/>
    <w:rsid w:val="004D74DF"/>
    <w:rsid w:val="004F4072"/>
    <w:rsid w:val="005005C7"/>
    <w:rsid w:val="00504524"/>
    <w:rsid w:val="00517184"/>
    <w:rsid w:val="00562B3F"/>
    <w:rsid w:val="00567C41"/>
    <w:rsid w:val="005739B3"/>
    <w:rsid w:val="00610A2C"/>
    <w:rsid w:val="006933CE"/>
    <w:rsid w:val="006A694E"/>
    <w:rsid w:val="006A6BB4"/>
    <w:rsid w:val="006E2439"/>
    <w:rsid w:val="006F27A9"/>
    <w:rsid w:val="007233CF"/>
    <w:rsid w:val="00737D2E"/>
    <w:rsid w:val="007638DA"/>
    <w:rsid w:val="00787438"/>
    <w:rsid w:val="007A4A9C"/>
    <w:rsid w:val="007C4735"/>
    <w:rsid w:val="00881CBD"/>
    <w:rsid w:val="00881EBA"/>
    <w:rsid w:val="008859A0"/>
    <w:rsid w:val="008A2879"/>
    <w:rsid w:val="008E65B4"/>
    <w:rsid w:val="009332DD"/>
    <w:rsid w:val="00962F71"/>
    <w:rsid w:val="00993D6C"/>
    <w:rsid w:val="00996499"/>
    <w:rsid w:val="009A6732"/>
    <w:rsid w:val="009C09C4"/>
    <w:rsid w:val="00A3093F"/>
    <w:rsid w:val="00A326C9"/>
    <w:rsid w:val="00A34A9D"/>
    <w:rsid w:val="00A410EE"/>
    <w:rsid w:val="00A97923"/>
    <w:rsid w:val="00AF359F"/>
    <w:rsid w:val="00B12B66"/>
    <w:rsid w:val="00B44780"/>
    <w:rsid w:val="00B51320"/>
    <w:rsid w:val="00B90678"/>
    <w:rsid w:val="00BB0C34"/>
    <w:rsid w:val="00BD3CF7"/>
    <w:rsid w:val="00C03291"/>
    <w:rsid w:val="00C27968"/>
    <w:rsid w:val="00C45026"/>
    <w:rsid w:val="00C66D4C"/>
    <w:rsid w:val="00CB327D"/>
    <w:rsid w:val="00CB6B34"/>
    <w:rsid w:val="00CF198B"/>
    <w:rsid w:val="00D75CA9"/>
    <w:rsid w:val="00D77E1B"/>
    <w:rsid w:val="00D8220B"/>
    <w:rsid w:val="00DA6E90"/>
    <w:rsid w:val="00E3446E"/>
    <w:rsid w:val="00E51741"/>
    <w:rsid w:val="00E61BB8"/>
    <w:rsid w:val="00E7421D"/>
    <w:rsid w:val="00E80477"/>
    <w:rsid w:val="00E93EE3"/>
    <w:rsid w:val="00EC4442"/>
    <w:rsid w:val="00EF1458"/>
    <w:rsid w:val="00EF6D54"/>
    <w:rsid w:val="00F258C7"/>
    <w:rsid w:val="00F309AE"/>
    <w:rsid w:val="00F53305"/>
    <w:rsid w:val="00F627F6"/>
    <w:rsid w:val="00FA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147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33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933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33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933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e.org.tr" TargetMode="External"/><Relationship Id="rId13" Type="http://schemas.openxmlformats.org/officeDocument/2006/relationships/hyperlink" Target="https://www.youtube.com/user/IstArastEns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witter.com/Ist_Arast_Ens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log.iae.org.t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IstanbulArastirmalariEnstitus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lickr.com/photos/istarastenst/" TargetMode="External"/><Relationship Id="rId10" Type="http://schemas.openxmlformats.org/officeDocument/2006/relationships/hyperlink" Target="mailto:busra.mutlu@peramuzesi.org.t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eroyan@grup7.com.tr" TargetMode="External"/><Relationship Id="rId14" Type="http://schemas.openxmlformats.org/officeDocument/2006/relationships/hyperlink" Target="https://www.instagram.com/istanbul_arastirmalari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2E49-FF84-459E-A9B5-BB12820C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Alisik</dc:creator>
  <cp:lastModifiedBy>Amber Eroyan</cp:lastModifiedBy>
  <cp:revision>5</cp:revision>
  <dcterms:created xsi:type="dcterms:W3CDTF">2019-04-22T08:25:00Z</dcterms:created>
  <dcterms:modified xsi:type="dcterms:W3CDTF">2019-04-22T09:09:00Z</dcterms:modified>
</cp:coreProperties>
</file>