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308AE" w14:textId="13FA85AB" w:rsidR="00266D59" w:rsidRPr="007574F5" w:rsidRDefault="00266D59" w:rsidP="00014C24">
      <w:pPr>
        <w:spacing w:after="0" w:line="240" w:lineRule="auto"/>
        <w:jc w:val="center"/>
        <w:rPr>
          <w:rFonts w:ascii="Calibri" w:eastAsia="Times New Roman" w:hAnsi="Calibri" w:cs="Times New Roman"/>
          <w:b/>
          <w:kern w:val="3"/>
          <w:szCs w:val="20"/>
          <w:lang w:eastAsia="tr-TR"/>
        </w:rPr>
      </w:pPr>
      <w:bookmarkStart w:id="0" w:name="_GoBack"/>
      <w:bookmarkEnd w:id="0"/>
    </w:p>
    <w:p w14:paraId="6F80C0AB" w14:textId="77777777" w:rsidR="00157F47" w:rsidRPr="00A310B2" w:rsidRDefault="00266D59">
      <w:pPr>
        <w:spacing w:after="0" w:line="240" w:lineRule="auto"/>
        <w:rPr>
          <w:rFonts w:ascii="Calibri" w:eastAsia="Times New Roman" w:hAnsi="Calibri" w:cs="Times New Roman"/>
          <w:kern w:val="3"/>
          <w:sz w:val="24"/>
          <w:szCs w:val="20"/>
          <w:u w:val="single"/>
          <w:lang w:eastAsia="tr-TR"/>
        </w:rPr>
      </w:pPr>
      <w:r w:rsidRPr="00A310B2">
        <w:rPr>
          <w:rFonts w:ascii="Calibri" w:eastAsia="Times New Roman" w:hAnsi="Calibri" w:cs="Times New Roman"/>
          <w:kern w:val="3"/>
          <w:sz w:val="24"/>
          <w:szCs w:val="20"/>
          <w:u w:val="single"/>
          <w:lang w:eastAsia="tr-TR"/>
        </w:rPr>
        <w:t>Basın Bülteni</w:t>
      </w:r>
    </w:p>
    <w:p w14:paraId="52D7BDF5" w14:textId="68EA1104" w:rsidR="00E23C0F" w:rsidRDefault="00D17BB9" w:rsidP="0052221B">
      <w:pPr>
        <w:spacing w:after="0" w:line="240" w:lineRule="auto"/>
        <w:rPr>
          <w:rFonts w:ascii="Calibri" w:hAnsi="Calibri" w:cstheme="minorHAnsi"/>
          <w:b/>
          <w:sz w:val="32"/>
          <w:szCs w:val="28"/>
        </w:rPr>
      </w:pPr>
      <w:r>
        <w:rPr>
          <w:rFonts w:ascii="Calibri" w:eastAsia="Times New Roman" w:hAnsi="Calibri" w:cs="Times New Roman"/>
          <w:kern w:val="3"/>
          <w:sz w:val="24"/>
          <w:szCs w:val="20"/>
          <w:lang w:eastAsia="tr-TR"/>
        </w:rPr>
        <w:t>10 Aralık</w:t>
      </w:r>
      <w:r w:rsidR="00A310B2" w:rsidRPr="00A310B2">
        <w:rPr>
          <w:rFonts w:ascii="Calibri" w:eastAsia="Times New Roman" w:hAnsi="Calibri" w:cs="Times New Roman"/>
          <w:kern w:val="3"/>
          <w:sz w:val="24"/>
          <w:szCs w:val="20"/>
          <w:lang w:eastAsia="tr-TR"/>
        </w:rPr>
        <w:t xml:space="preserve"> 2018</w:t>
      </w:r>
      <w:r w:rsidR="00A310B2">
        <w:rPr>
          <w:rFonts w:ascii="Calibri" w:eastAsia="Times New Roman" w:hAnsi="Calibri" w:cs="Times New Roman"/>
          <w:kern w:val="3"/>
          <w:sz w:val="24"/>
          <w:szCs w:val="20"/>
          <w:lang w:eastAsia="tr-TR"/>
        </w:rPr>
        <w:t xml:space="preserve"> </w:t>
      </w:r>
    </w:p>
    <w:p w14:paraId="71F8D266" w14:textId="77777777" w:rsidR="0001083C" w:rsidRPr="002028C7" w:rsidRDefault="0001083C" w:rsidP="00E23C0F">
      <w:pPr>
        <w:spacing w:after="0" w:line="276" w:lineRule="auto"/>
        <w:jc w:val="center"/>
        <w:rPr>
          <w:rFonts w:ascii="Calibri" w:hAnsi="Calibri" w:cstheme="minorHAnsi"/>
          <w:b/>
          <w:sz w:val="18"/>
          <w:szCs w:val="18"/>
        </w:rPr>
      </w:pPr>
    </w:p>
    <w:p w14:paraId="24DC50D2" w14:textId="16F1FC41" w:rsidR="00650042" w:rsidRPr="00E23C0F" w:rsidRDefault="004A687D" w:rsidP="00E23C0F">
      <w:pPr>
        <w:spacing w:after="0" w:line="276" w:lineRule="auto"/>
        <w:jc w:val="center"/>
        <w:rPr>
          <w:rFonts w:ascii="Calibri" w:hAnsi="Calibri" w:cstheme="minorHAnsi"/>
          <w:b/>
          <w:sz w:val="36"/>
          <w:szCs w:val="28"/>
        </w:rPr>
      </w:pPr>
      <w:r w:rsidRPr="00E23C0F">
        <w:rPr>
          <w:rFonts w:ascii="Calibri" w:hAnsi="Calibri" w:cstheme="minorHAnsi"/>
          <w:b/>
          <w:sz w:val="36"/>
          <w:szCs w:val="28"/>
        </w:rPr>
        <w:t>Atatürk Konuşmaları</w:t>
      </w:r>
      <w:r w:rsidR="00650042" w:rsidRPr="00E23C0F">
        <w:rPr>
          <w:rFonts w:ascii="Calibri" w:hAnsi="Calibri" w:cstheme="minorHAnsi"/>
          <w:b/>
          <w:sz w:val="36"/>
          <w:szCs w:val="28"/>
        </w:rPr>
        <w:t xml:space="preserve"> Konferans Serisi</w:t>
      </w:r>
      <w:r w:rsidR="00E23C0F" w:rsidRPr="00E23C0F">
        <w:rPr>
          <w:rFonts w:ascii="Calibri" w:hAnsi="Calibri" w:cstheme="minorHAnsi"/>
          <w:b/>
          <w:sz w:val="36"/>
          <w:szCs w:val="28"/>
        </w:rPr>
        <w:t xml:space="preserve"> </w:t>
      </w:r>
    </w:p>
    <w:p w14:paraId="40B265A3" w14:textId="388B340C" w:rsidR="00E23C0F" w:rsidRPr="00E23C0F" w:rsidRDefault="00D17BB9" w:rsidP="00D17BB9">
      <w:pPr>
        <w:spacing w:after="0" w:line="276" w:lineRule="auto"/>
        <w:jc w:val="center"/>
        <w:rPr>
          <w:b/>
          <w:sz w:val="36"/>
        </w:rPr>
      </w:pPr>
      <w:r>
        <w:rPr>
          <w:b/>
          <w:sz w:val="36"/>
        </w:rPr>
        <w:t>1918-193</w:t>
      </w:r>
      <w:r w:rsidR="008A633D">
        <w:rPr>
          <w:b/>
          <w:sz w:val="36"/>
        </w:rPr>
        <w:t>8</w:t>
      </w:r>
      <w:r>
        <w:rPr>
          <w:b/>
          <w:sz w:val="36"/>
        </w:rPr>
        <w:t xml:space="preserve"> Yıllar</w:t>
      </w:r>
      <w:r w:rsidR="00462450">
        <w:rPr>
          <w:b/>
          <w:sz w:val="36"/>
        </w:rPr>
        <w:t>ı Arasındaki</w:t>
      </w:r>
      <w:r w:rsidR="00462450">
        <w:rPr>
          <w:b/>
          <w:sz w:val="36"/>
        </w:rPr>
        <w:br/>
      </w:r>
      <w:r>
        <w:rPr>
          <w:b/>
          <w:sz w:val="36"/>
        </w:rPr>
        <w:t xml:space="preserve"> </w:t>
      </w:r>
      <w:r w:rsidRPr="00D17BB9">
        <w:rPr>
          <w:b/>
          <w:sz w:val="36"/>
        </w:rPr>
        <w:t>Gündelik Yaşam</w:t>
      </w:r>
      <w:r>
        <w:rPr>
          <w:b/>
          <w:sz w:val="36"/>
        </w:rPr>
        <w:t>a</w:t>
      </w:r>
      <w:r w:rsidRPr="00D17BB9">
        <w:rPr>
          <w:b/>
          <w:sz w:val="52"/>
        </w:rPr>
        <w:t xml:space="preserve"> </w:t>
      </w:r>
      <w:r>
        <w:rPr>
          <w:b/>
          <w:sz w:val="36"/>
        </w:rPr>
        <w:t>Odaklanıyor</w:t>
      </w:r>
      <w:r w:rsidR="00462450">
        <w:rPr>
          <w:b/>
          <w:sz w:val="36"/>
        </w:rPr>
        <w:t>!</w:t>
      </w:r>
    </w:p>
    <w:p w14:paraId="60690651" w14:textId="172DCB2A" w:rsidR="00A85F11" w:rsidRPr="00E23C0F" w:rsidRDefault="00A85F11" w:rsidP="008958B6">
      <w:pPr>
        <w:spacing w:after="0" w:line="240" w:lineRule="auto"/>
        <w:jc w:val="center"/>
        <w:rPr>
          <w:rFonts w:ascii="Calibri" w:hAnsi="Calibri" w:cstheme="minorHAnsi"/>
          <w:b/>
          <w:sz w:val="12"/>
          <w:szCs w:val="28"/>
        </w:rPr>
      </w:pPr>
    </w:p>
    <w:p w14:paraId="3653D799" w14:textId="72774C65" w:rsidR="00650042" w:rsidRPr="00803BCD" w:rsidRDefault="00D17BB9" w:rsidP="008958B6">
      <w:pPr>
        <w:spacing w:after="0" w:line="240" w:lineRule="auto"/>
        <w:jc w:val="center"/>
        <w:rPr>
          <w:rFonts w:ascii="Calibri" w:hAnsi="Calibri" w:cstheme="minorHAnsi"/>
          <w:sz w:val="24"/>
          <w:szCs w:val="28"/>
        </w:rPr>
      </w:pPr>
      <w:r>
        <w:rPr>
          <w:rFonts w:ascii="Calibri" w:hAnsi="Calibri" w:cstheme="minorHAnsi"/>
          <w:sz w:val="24"/>
          <w:szCs w:val="28"/>
        </w:rPr>
        <w:t>20 Aralık</w:t>
      </w:r>
      <w:r w:rsidR="00E23C0F" w:rsidRPr="00803BCD">
        <w:rPr>
          <w:rFonts w:ascii="Calibri" w:hAnsi="Calibri" w:cstheme="minorHAnsi"/>
          <w:sz w:val="24"/>
          <w:szCs w:val="28"/>
        </w:rPr>
        <w:t xml:space="preserve"> Perşembe</w:t>
      </w:r>
      <w:r w:rsidR="00650042" w:rsidRPr="00803BCD">
        <w:rPr>
          <w:rFonts w:ascii="Calibri" w:hAnsi="Calibri" w:cstheme="minorHAnsi"/>
          <w:sz w:val="24"/>
          <w:szCs w:val="28"/>
        </w:rPr>
        <w:t>, 18:30</w:t>
      </w:r>
    </w:p>
    <w:p w14:paraId="53B0827F" w14:textId="49D4D3BC" w:rsidR="00E262FE" w:rsidRPr="0031604C" w:rsidRDefault="004A687D" w:rsidP="004A687D">
      <w:pPr>
        <w:spacing w:line="276" w:lineRule="auto"/>
        <w:jc w:val="center"/>
        <w:rPr>
          <w:rFonts w:ascii="Calibri" w:hAnsi="Calibri" w:cstheme="minorHAnsi"/>
          <w:b/>
          <w:sz w:val="8"/>
          <w:szCs w:val="24"/>
        </w:rPr>
      </w:pPr>
      <w:r>
        <w:rPr>
          <w:rFonts w:ascii="Calibri" w:hAnsi="Calibri" w:cstheme="minorHAnsi"/>
          <w:b/>
          <w:sz w:val="24"/>
          <w:szCs w:val="24"/>
        </w:rPr>
        <w:t xml:space="preserve"> </w:t>
      </w:r>
    </w:p>
    <w:p w14:paraId="72C397B8" w14:textId="0EBF3912" w:rsidR="00CE1B83" w:rsidRPr="007E356A" w:rsidRDefault="002A449A" w:rsidP="003D6DC8">
      <w:pPr>
        <w:spacing w:after="0" w:line="240" w:lineRule="auto"/>
        <w:jc w:val="both"/>
        <w:rPr>
          <w:b/>
          <w:sz w:val="24"/>
          <w:szCs w:val="24"/>
        </w:rPr>
      </w:pPr>
      <w:r w:rsidRPr="00E23C0F">
        <w:rPr>
          <w:rFonts w:ascii="Calibri" w:hAnsi="Calibri" w:cstheme="minorHAnsi"/>
          <w:b/>
          <w:sz w:val="24"/>
          <w:szCs w:val="24"/>
        </w:rPr>
        <w:t>İstanbul</w:t>
      </w:r>
      <w:r w:rsidR="00E23C0F">
        <w:rPr>
          <w:rFonts w:ascii="Calibri" w:hAnsi="Calibri" w:cstheme="minorHAnsi"/>
          <w:b/>
          <w:sz w:val="24"/>
          <w:szCs w:val="24"/>
        </w:rPr>
        <w:t xml:space="preserve"> </w:t>
      </w:r>
      <w:r w:rsidRPr="00E23C0F">
        <w:rPr>
          <w:rFonts w:ascii="Calibri" w:hAnsi="Calibri" w:cstheme="minorHAnsi"/>
          <w:b/>
          <w:sz w:val="24"/>
          <w:szCs w:val="24"/>
        </w:rPr>
        <w:t>Araştırmaları Enstitüsü</w:t>
      </w:r>
      <w:r w:rsidR="0093023C" w:rsidRPr="00E23C0F">
        <w:rPr>
          <w:rFonts w:ascii="Calibri" w:hAnsi="Calibri" w:cstheme="minorHAnsi"/>
          <w:b/>
          <w:sz w:val="24"/>
          <w:szCs w:val="24"/>
        </w:rPr>
        <w:t>’nün</w:t>
      </w:r>
      <w:r w:rsidR="004A687D" w:rsidRPr="00E23C0F">
        <w:rPr>
          <w:rFonts w:ascii="Calibri" w:hAnsi="Calibri" w:cstheme="minorHAnsi"/>
          <w:b/>
          <w:sz w:val="24"/>
          <w:szCs w:val="24"/>
        </w:rPr>
        <w:t xml:space="preserve">, Atatürk’ün </w:t>
      </w:r>
      <w:r w:rsidR="008958B6" w:rsidRPr="00E23C0F">
        <w:rPr>
          <w:rFonts w:ascii="Calibri" w:hAnsi="Calibri" w:cstheme="minorHAnsi"/>
          <w:b/>
          <w:sz w:val="24"/>
          <w:szCs w:val="24"/>
        </w:rPr>
        <w:t xml:space="preserve">vefatının </w:t>
      </w:r>
      <w:r w:rsidR="000E39CB" w:rsidRPr="00E23C0F">
        <w:rPr>
          <w:rFonts w:ascii="Calibri" w:hAnsi="Calibri" w:cstheme="minorHAnsi"/>
          <w:b/>
          <w:sz w:val="24"/>
          <w:szCs w:val="24"/>
        </w:rPr>
        <w:t>8</w:t>
      </w:r>
      <w:r w:rsidR="004A687D" w:rsidRPr="00E23C0F">
        <w:rPr>
          <w:rFonts w:ascii="Calibri" w:hAnsi="Calibri" w:cstheme="minorHAnsi"/>
          <w:b/>
          <w:sz w:val="24"/>
          <w:szCs w:val="24"/>
        </w:rPr>
        <w:t xml:space="preserve">0. </w:t>
      </w:r>
      <w:r w:rsidR="0093023C" w:rsidRPr="00E23C0F">
        <w:rPr>
          <w:rFonts w:ascii="Calibri" w:hAnsi="Calibri" w:cstheme="minorHAnsi"/>
          <w:b/>
          <w:sz w:val="24"/>
          <w:szCs w:val="24"/>
        </w:rPr>
        <w:t>y</w:t>
      </w:r>
      <w:r w:rsidR="004A687D" w:rsidRPr="00E23C0F">
        <w:rPr>
          <w:rFonts w:ascii="Calibri" w:hAnsi="Calibri" w:cstheme="minorHAnsi"/>
          <w:b/>
          <w:sz w:val="24"/>
          <w:szCs w:val="24"/>
        </w:rPr>
        <w:t>ılı</w:t>
      </w:r>
      <w:r w:rsidR="0093023C" w:rsidRPr="00E23C0F">
        <w:rPr>
          <w:rFonts w:ascii="Calibri" w:hAnsi="Calibri" w:cstheme="minorHAnsi"/>
          <w:b/>
          <w:sz w:val="24"/>
          <w:szCs w:val="24"/>
        </w:rPr>
        <w:t xml:space="preserve"> sebebiyle düzenlediği</w:t>
      </w:r>
      <w:r w:rsidR="004A687D" w:rsidRPr="00E23C0F">
        <w:rPr>
          <w:rFonts w:ascii="Calibri" w:hAnsi="Calibri" w:cstheme="minorHAnsi"/>
          <w:b/>
          <w:sz w:val="24"/>
          <w:szCs w:val="24"/>
        </w:rPr>
        <w:t xml:space="preserve"> </w:t>
      </w:r>
      <w:r w:rsidR="004A687D" w:rsidRPr="00E23C0F">
        <w:rPr>
          <w:b/>
          <w:sz w:val="24"/>
          <w:szCs w:val="24"/>
        </w:rPr>
        <w:t xml:space="preserve">“Atatürk Konuşmaları” </w:t>
      </w:r>
      <w:r w:rsidR="00650042" w:rsidRPr="00E23C0F">
        <w:rPr>
          <w:b/>
          <w:sz w:val="24"/>
          <w:szCs w:val="24"/>
        </w:rPr>
        <w:t xml:space="preserve">konferans </w:t>
      </w:r>
      <w:r w:rsidR="0093023C" w:rsidRPr="00E23C0F">
        <w:rPr>
          <w:b/>
          <w:sz w:val="24"/>
          <w:szCs w:val="24"/>
        </w:rPr>
        <w:t>serisi</w:t>
      </w:r>
      <w:r w:rsidR="00D17BB9">
        <w:rPr>
          <w:b/>
          <w:sz w:val="24"/>
          <w:szCs w:val="24"/>
        </w:rPr>
        <w:t xml:space="preserve">, Prof. Dr. Zafer Toprak’ın gerçekleştireceği </w:t>
      </w:r>
      <w:r w:rsidR="00E23C0F" w:rsidRPr="00E23C0F">
        <w:rPr>
          <w:b/>
          <w:sz w:val="24"/>
          <w:szCs w:val="24"/>
        </w:rPr>
        <w:t>“Atatürk Dönemi</w:t>
      </w:r>
      <w:r w:rsidR="00D17BB9">
        <w:rPr>
          <w:b/>
          <w:sz w:val="24"/>
          <w:szCs w:val="24"/>
        </w:rPr>
        <w:t>nde Gündelik Yaşam: 1918-1938”</w:t>
      </w:r>
      <w:r w:rsidR="00E23C0F" w:rsidRPr="00E23C0F">
        <w:rPr>
          <w:b/>
          <w:sz w:val="24"/>
          <w:szCs w:val="24"/>
        </w:rPr>
        <w:t xml:space="preserve"> başlıklı konuşma ile </w:t>
      </w:r>
      <w:r w:rsidR="00D17BB9">
        <w:rPr>
          <w:b/>
          <w:sz w:val="24"/>
          <w:szCs w:val="24"/>
        </w:rPr>
        <w:t>son buluyor.</w:t>
      </w:r>
      <w:r w:rsidR="0093023C" w:rsidRPr="00E23C0F">
        <w:rPr>
          <w:b/>
          <w:sz w:val="24"/>
          <w:szCs w:val="24"/>
        </w:rPr>
        <w:t xml:space="preserve"> </w:t>
      </w:r>
      <w:r w:rsidR="00E23C0F" w:rsidRPr="007E356A">
        <w:rPr>
          <w:b/>
          <w:sz w:val="24"/>
          <w:szCs w:val="24"/>
        </w:rPr>
        <w:t xml:space="preserve">Konuşma, </w:t>
      </w:r>
      <w:r w:rsidR="008A633D">
        <w:rPr>
          <w:b/>
          <w:sz w:val="24"/>
          <w:szCs w:val="24"/>
        </w:rPr>
        <w:t>2</w:t>
      </w:r>
      <w:r w:rsidR="00D17BB9" w:rsidRPr="008A633D">
        <w:rPr>
          <w:b/>
          <w:sz w:val="24"/>
          <w:szCs w:val="24"/>
        </w:rPr>
        <w:t>0</w:t>
      </w:r>
      <w:r w:rsidR="00D17BB9">
        <w:rPr>
          <w:b/>
          <w:sz w:val="24"/>
          <w:szCs w:val="24"/>
        </w:rPr>
        <w:t xml:space="preserve"> Aralık</w:t>
      </w:r>
      <w:r w:rsidR="00E23C0F" w:rsidRPr="007E356A">
        <w:rPr>
          <w:b/>
          <w:sz w:val="24"/>
          <w:szCs w:val="24"/>
        </w:rPr>
        <w:t xml:space="preserve"> Perşembe</w:t>
      </w:r>
      <w:r w:rsidR="0093023C" w:rsidRPr="007E356A">
        <w:rPr>
          <w:b/>
          <w:sz w:val="24"/>
          <w:szCs w:val="24"/>
        </w:rPr>
        <w:t xml:space="preserve">  günü saat 18:30’da </w:t>
      </w:r>
      <w:r w:rsidR="00CE1B83" w:rsidRPr="007E356A">
        <w:rPr>
          <w:b/>
          <w:sz w:val="24"/>
          <w:szCs w:val="24"/>
        </w:rPr>
        <w:t xml:space="preserve">Pera Müzesi Oditoryumu’nda ücretsiz </w:t>
      </w:r>
      <w:r w:rsidR="00AA5B14" w:rsidRPr="007E356A">
        <w:rPr>
          <w:b/>
          <w:sz w:val="24"/>
          <w:szCs w:val="24"/>
        </w:rPr>
        <w:t xml:space="preserve">gerçekleşiyor. </w:t>
      </w:r>
      <w:r w:rsidR="0093023C" w:rsidRPr="007E356A">
        <w:rPr>
          <w:b/>
          <w:sz w:val="24"/>
          <w:szCs w:val="24"/>
        </w:rPr>
        <w:t xml:space="preserve"> </w:t>
      </w:r>
    </w:p>
    <w:p w14:paraId="3FC7A159" w14:textId="77777777" w:rsidR="00E23C0F" w:rsidRPr="001F33DA" w:rsidRDefault="00E23C0F" w:rsidP="003D6DC8">
      <w:pPr>
        <w:spacing w:after="0" w:line="240" w:lineRule="auto"/>
        <w:jc w:val="both"/>
        <w:rPr>
          <w:b/>
          <w:sz w:val="24"/>
          <w:szCs w:val="24"/>
        </w:rPr>
      </w:pPr>
    </w:p>
    <w:p w14:paraId="42C8CC2E" w14:textId="646F3625" w:rsidR="00AD4FA9" w:rsidRDefault="00375114" w:rsidP="00AD4FA9">
      <w:pPr>
        <w:spacing w:after="0" w:line="240" w:lineRule="auto"/>
        <w:jc w:val="both"/>
        <w:rPr>
          <w:sz w:val="24"/>
          <w:szCs w:val="24"/>
        </w:rPr>
      </w:pPr>
      <w:r w:rsidRPr="001F33DA">
        <w:rPr>
          <w:rFonts w:cstheme="minorHAnsi"/>
          <w:sz w:val="24"/>
          <w:szCs w:val="24"/>
        </w:rPr>
        <w:t>İstanbul Araştırmaları Enstitüsü</w:t>
      </w:r>
      <w:r w:rsidR="00D17BB9" w:rsidRPr="001F33DA">
        <w:rPr>
          <w:rFonts w:cstheme="minorHAnsi"/>
          <w:sz w:val="24"/>
          <w:szCs w:val="24"/>
        </w:rPr>
        <w:t>’nün Ey</w:t>
      </w:r>
      <w:r w:rsidR="004F36AB" w:rsidRPr="001F33DA">
        <w:rPr>
          <w:rFonts w:cstheme="minorHAnsi"/>
          <w:sz w:val="24"/>
          <w:szCs w:val="24"/>
        </w:rPr>
        <w:t>lül ayından bu yana düzenlediği</w:t>
      </w:r>
      <w:r w:rsidR="0030284F" w:rsidRPr="001F33DA">
        <w:rPr>
          <w:rFonts w:cstheme="minorHAnsi"/>
          <w:sz w:val="24"/>
          <w:szCs w:val="24"/>
        </w:rPr>
        <w:t>,</w:t>
      </w:r>
      <w:r w:rsidR="004F36AB" w:rsidRPr="001F33DA">
        <w:rPr>
          <w:rFonts w:cstheme="minorHAnsi"/>
          <w:sz w:val="24"/>
          <w:szCs w:val="24"/>
        </w:rPr>
        <w:t xml:space="preserve"> </w:t>
      </w:r>
      <w:r w:rsidR="0030284F" w:rsidRPr="001F33DA">
        <w:rPr>
          <w:sz w:val="24"/>
          <w:szCs w:val="24"/>
        </w:rPr>
        <w:t>dönemin toplumsal</w:t>
      </w:r>
      <w:r w:rsidR="003774FB" w:rsidRPr="001F33DA">
        <w:rPr>
          <w:sz w:val="24"/>
          <w:szCs w:val="24"/>
        </w:rPr>
        <w:t>, kültürel</w:t>
      </w:r>
      <w:r w:rsidR="0030284F" w:rsidRPr="001F33DA">
        <w:rPr>
          <w:sz w:val="24"/>
          <w:szCs w:val="24"/>
        </w:rPr>
        <w:t xml:space="preserve"> ve siyasi tarihini mercek altına alan </w:t>
      </w:r>
      <w:r w:rsidR="004F36AB" w:rsidRPr="001F33DA">
        <w:rPr>
          <w:b/>
          <w:sz w:val="24"/>
          <w:szCs w:val="24"/>
        </w:rPr>
        <w:t xml:space="preserve">“Atatürk Konuşmaları” </w:t>
      </w:r>
      <w:r w:rsidR="004F36AB" w:rsidRPr="001F33DA">
        <w:rPr>
          <w:sz w:val="24"/>
          <w:szCs w:val="24"/>
        </w:rPr>
        <w:t>konferans serisi</w:t>
      </w:r>
      <w:r w:rsidR="0030284F" w:rsidRPr="001F33DA">
        <w:rPr>
          <w:sz w:val="24"/>
          <w:szCs w:val="24"/>
        </w:rPr>
        <w:t>nin son konuşmasını</w:t>
      </w:r>
      <w:r w:rsidR="003774FB" w:rsidRPr="001F33DA">
        <w:rPr>
          <w:sz w:val="24"/>
          <w:szCs w:val="24"/>
        </w:rPr>
        <w:t xml:space="preserve"> </w:t>
      </w:r>
      <w:r w:rsidR="0030284F" w:rsidRPr="00AD4FA9">
        <w:rPr>
          <w:b/>
          <w:sz w:val="24"/>
          <w:szCs w:val="24"/>
        </w:rPr>
        <w:t>“Atatürk Döneminde Gündelik Yaşam: 1918-1938”</w:t>
      </w:r>
      <w:r w:rsidR="0030284F" w:rsidRPr="00AD4FA9">
        <w:rPr>
          <w:sz w:val="24"/>
          <w:szCs w:val="24"/>
        </w:rPr>
        <w:t xml:space="preserve"> başlığıyla </w:t>
      </w:r>
      <w:r w:rsidR="0030284F" w:rsidRPr="00AD4FA9">
        <w:rPr>
          <w:b/>
          <w:sz w:val="24"/>
          <w:szCs w:val="24"/>
        </w:rPr>
        <w:t>Prof. Dr. Zafer Toprak</w:t>
      </w:r>
      <w:r w:rsidR="0030284F" w:rsidRPr="00AD4FA9">
        <w:rPr>
          <w:sz w:val="24"/>
          <w:szCs w:val="24"/>
        </w:rPr>
        <w:t xml:space="preserve"> gerçekleştiriyor.</w:t>
      </w:r>
      <w:r w:rsidR="0024474A" w:rsidRPr="00AD4FA9">
        <w:rPr>
          <w:sz w:val="24"/>
          <w:szCs w:val="24"/>
        </w:rPr>
        <w:t xml:space="preserve"> </w:t>
      </w:r>
      <w:r w:rsidR="001F33DA" w:rsidRPr="00AD4FA9">
        <w:rPr>
          <w:sz w:val="24"/>
          <w:szCs w:val="24"/>
        </w:rPr>
        <w:t>Konuşmasında,</w:t>
      </w:r>
      <w:r w:rsidR="0024474A" w:rsidRPr="00AD4FA9">
        <w:rPr>
          <w:sz w:val="24"/>
          <w:szCs w:val="24"/>
        </w:rPr>
        <w:t xml:space="preserve"> </w:t>
      </w:r>
      <w:r w:rsidR="00AD4FA9" w:rsidRPr="00AD4FA9">
        <w:rPr>
          <w:sz w:val="24"/>
          <w:szCs w:val="24"/>
        </w:rPr>
        <w:t xml:space="preserve">Cihan Harbi’nin ve Milli Mücadele’nin neden olduğu köklü dönüşümlerin yeni kurulan Cumhuriyet Türkiye’sini derinden etkilediğinin altını çizen </w:t>
      </w:r>
      <w:r w:rsidR="00AD4FA9" w:rsidRPr="00AD4FA9">
        <w:rPr>
          <w:b/>
          <w:sz w:val="24"/>
          <w:szCs w:val="24"/>
        </w:rPr>
        <w:t xml:space="preserve">Toprak, </w:t>
      </w:r>
      <w:r w:rsidR="00AD4FA9" w:rsidRPr="00AD4FA9">
        <w:rPr>
          <w:sz w:val="24"/>
          <w:szCs w:val="24"/>
        </w:rPr>
        <w:t xml:space="preserve">ancak </w:t>
      </w:r>
      <w:r w:rsidR="00AD4FA9" w:rsidRPr="00D865AF">
        <w:rPr>
          <w:sz w:val="24"/>
          <w:szCs w:val="24"/>
        </w:rPr>
        <w:t>30’lu yıllarda bu travmanın üstesinden gel</w:t>
      </w:r>
      <w:r w:rsidR="00D865AF">
        <w:rPr>
          <w:sz w:val="24"/>
          <w:szCs w:val="24"/>
        </w:rPr>
        <w:t>ine</w:t>
      </w:r>
      <w:r w:rsidR="00AD4FA9" w:rsidRPr="00D865AF">
        <w:rPr>
          <w:sz w:val="24"/>
          <w:szCs w:val="24"/>
        </w:rPr>
        <w:t xml:space="preserve">bildiğinin altını çiziyor. </w:t>
      </w:r>
      <w:r w:rsidR="00E2032A">
        <w:rPr>
          <w:sz w:val="24"/>
          <w:szCs w:val="24"/>
        </w:rPr>
        <w:t xml:space="preserve">Bu dönemde, </w:t>
      </w:r>
      <w:r w:rsidR="00D865AF" w:rsidRPr="00AD4FA9">
        <w:rPr>
          <w:sz w:val="24"/>
          <w:szCs w:val="24"/>
        </w:rPr>
        <w:t>Cumhuriyet Türkiyesi’nin geleceğe bakışı</w:t>
      </w:r>
      <w:r w:rsidR="00D865AF">
        <w:rPr>
          <w:sz w:val="24"/>
          <w:szCs w:val="24"/>
        </w:rPr>
        <w:t>,</w:t>
      </w:r>
      <w:r w:rsidR="00D865AF" w:rsidRPr="00AD4FA9">
        <w:rPr>
          <w:sz w:val="24"/>
          <w:szCs w:val="24"/>
        </w:rPr>
        <w:t xml:space="preserve"> köklü bir kült</w:t>
      </w:r>
      <w:r w:rsidR="001E6ABB">
        <w:rPr>
          <w:sz w:val="24"/>
          <w:szCs w:val="24"/>
        </w:rPr>
        <w:t xml:space="preserve">ür devrimini gerekli kılıyordu. </w:t>
      </w:r>
      <w:r w:rsidR="00E2032A">
        <w:rPr>
          <w:sz w:val="24"/>
          <w:szCs w:val="24"/>
        </w:rPr>
        <w:t>H</w:t>
      </w:r>
      <w:r w:rsidR="00AD4FA9" w:rsidRPr="00D865AF">
        <w:rPr>
          <w:sz w:val="24"/>
          <w:szCs w:val="24"/>
        </w:rPr>
        <w:t xml:space="preserve">alkevlerinin </w:t>
      </w:r>
      <w:r w:rsidR="00E2032A">
        <w:rPr>
          <w:sz w:val="24"/>
          <w:szCs w:val="24"/>
        </w:rPr>
        <w:t>etkinliği</w:t>
      </w:r>
      <w:r w:rsidR="00D865AF" w:rsidRPr="00D865AF">
        <w:rPr>
          <w:sz w:val="24"/>
          <w:szCs w:val="24"/>
        </w:rPr>
        <w:t>, nüfus sorununa yönelik yürütülen sağlık politikaları, aile kurumunu pekiştiren önlemler, yeni bir dil ve tarih anlayışı</w:t>
      </w:r>
      <w:r w:rsidR="00D865AF">
        <w:rPr>
          <w:sz w:val="24"/>
          <w:szCs w:val="24"/>
        </w:rPr>
        <w:t>nın benimsenmesi,</w:t>
      </w:r>
      <w:r w:rsidR="00D865AF" w:rsidRPr="00D865AF">
        <w:rPr>
          <w:sz w:val="24"/>
          <w:szCs w:val="24"/>
        </w:rPr>
        <w:t xml:space="preserve"> laik toplum yapısının temellerinin atılması</w:t>
      </w:r>
      <w:r w:rsidR="00D865AF">
        <w:rPr>
          <w:sz w:val="24"/>
          <w:szCs w:val="24"/>
        </w:rPr>
        <w:t xml:space="preserve"> ve t</w:t>
      </w:r>
      <w:r w:rsidR="00D865AF" w:rsidRPr="00D865AF">
        <w:rPr>
          <w:sz w:val="24"/>
          <w:szCs w:val="24"/>
        </w:rPr>
        <w:t>oplumda giderek kültüralizm</w:t>
      </w:r>
      <w:r w:rsidR="00D865AF">
        <w:rPr>
          <w:sz w:val="24"/>
          <w:szCs w:val="24"/>
        </w:rPr>
        <w:t>in</w:t>
      </w:r>
      <w:r w:rsidR="00D865AF" w:rsidRPr="00D865AF">
        <w:rPr>
          <w:sz w:val="24"/>
          <w:szCs w:val="24"/>
        </w:rPr>
        <w:t xml:space="preserve"> hakim ol</w:t>
      </w:r>
      <w:r w:rsidR="00D865AF">
        <w:rPr>
          <w:sz w:val="24"/>
          <w:szCs w:val="24"/>
        </w:rPr>
        <w:t>ması</w:t>
      </w:r>
      <w:r w:rsidR="00E2032A">
        <w:rPr>
          <w:sz w:val="24"/>
          <w:szCs w:val="24"/>
        </w:rPr>
        <w:t xml:space="preserve"> gibi gelişmeler, gündelik yaşamın</w:t>
      </w:r>
      <w:r w:rsidR="001E6ABB">
        <w:rPr>
          <w:sz w:val="24"/>
          <w:szCs w:val="24"/>
        </w:rPr>
        <w:t xml:space="preserve"> çerçevesini belirledi. </w:t>
      </w:r>
    </w:p>
    <w:p w14:paraId="6EFD5F87" w14:textId="77777777" w:rsidR="004F36AB" w:rsidRPr="00AD4FA9" w:rsidRDefault="004F36AB" w:rsidP="003D6DC8">
      <w:pPr>
        <w:spacing w:after="0" w:line="240" w:lineRule="auto"/>
        <w:jc w:val="both"/>
        <w:rPr>
          <w:b/>
          <w:sz w:val="24"/>
          <w:szCs w:val="24"/>
        </w:rPr>
      </w:pPr>
    </w:p>
    <w:p w14:paraId="682F958D" w14:textId="77777777" w:rsidR="0001083C" w:rsidRDefault="0001083C" w:rsidP="0001083C">
      <w:pPr>
        <w:spacing w:after="0"/>
        <w:jc w:val="both"/>
        <w:rPr>
          <w:b/>
          <w:sz w:val="20"/>
        </w:rPr>
      </w:pPr>
      <w:r w:rsidRPr="0001083C">
        <w:rPr>
          <w:b/>
          <w:sz w:val="20"/>
        </w:rPr>
        <w:t>Prof. Dr. Zafer Toprak hakkında</w:t>
      </w:r>
    </w:p>
    <w:p w14:paraId="05FBCE85" w14:textId="58FD1B9D" w:rsidR="0001083C" w:rsidRPr="0001083C" w:rsidRDefault="0001083C" w:rsidP="0001083C">
      <w:pPr>
        <w:spacing w:after="0"/>
        <w:jc w:val="both"/>
        <w:rPr>
          <w:b/>
          <w:sz w:val="20"/>
        </w:rPr>
      </w:pPr>
      <w:r w:rsidRPr="0001083C">
        <w:rPr>
          <w:sz w:val="20"/>
        </w:rPr>
        <w:t>Prof. Dr. Zafer Toprak, Saint</w:t>
      </w:r>
      <w:r w:rsidR="00F910DF">
        <w:rPr>
          <w:sz w:val="20"/>
        </w:rPr>
        <w:t>-</w:t>
      </w:r>
      <w:r w:rsidRPr="0001083C">
        <w:rPr>
          <w:sz w:val="20"/>
        </w:rPr>
        <w:t>Joseph Fransız Lisesi’nin ardından Mülkiye’nin Diplomasi ve Dış Münasebetler şubesinden mezun oldu. Yüksek lisansını Londra Üniversitesi'nde, doktorasını İstanbul İktisat Fakültesi'nde yaptı. St. Olaf Üniversitesi’nden fahri doktora aldı. Akademik çalışmaları 19. ve 20. yüzyıl Türkiye</w:t>
      </w:r>
      <w:r w:rsidR="00F910DF">
        <w:rPr>
          <w:sz w:val="20"/>
        </w:rPr>
        <w:t>’</w:t>
      </w:r>
      <w:r w:rsidRPr="0001083C">
        <w:rPr>
          <w:sz w:val="20"/>
        </w:rPr>
        <w:t>si üzerine yoğunlaştı. 1972 yılında Londra Üniversitesi'nde öğretim görevliliğine başladı. 1977'de Boğaziçi Üniversitesi Beşeri Bilimler Bölümü'ne katıldı. Minnesota ve Paris üniversitelerinde konuk öğretim üyesi olarak bulundu. 1992-2013 yılları arası Boğaziçi Üniversitesi’nin çağdaş Türkiye ağırlıklı yüksek lisans ve doktora programlarının yer aldığı Atatürk Enstitüsü’nün başında bulundu. Halen Boğaziçi Üniversitesi ve Koç Üniversitesi'nde ders vermektedir.</w:t>
      </w:r>
    </w:p>
    <w:p w14:paraId="6030BD46" w14:textId="77777777" w:rsidR="00E8256E" w:rsidRPr="00E65178" w:rsidRDefault="00E8256E" w:rsidP="00055118">
      <w:pPr>
        <w:spacing w:after="0" w:line="240" w:lineRule="auto"/>
        <w:jc w:val="both"/>
        <w:rPr>
          <w:sz w:val="10"/>
          <w:szCs w:val="10"/>
        </w:rPr>
      </w:pPr>
    </w:p>
    <w:p w14:paraId="784BFC5A" w14:textId="197D145E" w:rsidR="00ED22E7" w:rsidRPr="00E65178" w:rsidRDefault="000E39CB" w:rsidP="00055118">
      <w:pPr>
        <w:spacing w:after="0" w:line="240" w:lineRule="auto"/>
        <w:jc w:val="both"/>
        <w:rPr>
          <w:rFonts w:ascii="Calibri" w:hAnsi="Calibri" w:cs="Arial"/>
          <w:b/>
          <w:color w:val="C00000"/>
          <w:sz w:val="20"/>
          <w:szCs w:val="20"/>
        </w:rPr>
      </w:pPr>
      <w:r w:rsidRPr="00E65178">
        <w:rPr>
          <w:rFonts w:ascii="Calibri" w:hAnsi="Calibri" w:cs="Arial"/>
          <w:b/>
          <w:color w:val="C00000"/>
          <w:sz w:val="20"/>
          <w:szCs w:val="20"/>
        </w:rPr>
        <w:t xml:space="preserve">Pera Müzesi Oditoryumu’nda gerçekleşen konuşma </w:t>
      </w:r>
      <w:r w:rsidR="00ED22E7" w:rsidRPr="00E65178">
        <w:rPr>
          <w:rFonts w:ascii="Calibri" w:hAnsi="Calibri" w:cs="Arial"/>
          <w:b/>
          <w:color w:val="C00000"/>
          <w:sz w:val="20"/>
          <w:szCs w:val="20"/>
        </w:rPr>
        <w:t>ücretsizdir, rezervasyon alınmamaktadır ve yerler sınırlıdır.</w:t>
      </w:r>
    </w:p>
    <w:p w14:paraId="58226C3C" w14:textId="77777777" w:rsidR="00055118" w:rsidRPr="00E65178" w:rsidRDefault="00055118" w:rsidP="00055118">
      <w:pPr>
        <w:spacing w:after="0" w:line="240" w:lineRule="auto"/>
        <w:jc w:val="both"/>
        <w:rPr>
          <w:rFonts w:ascii="Calibri" w:hAnsi="Calibri" w:cs="Arial"/>
          <w:b/>
          <w:color w:val="C00000"/>
          <w:sz w:val="10"/>
          <w:szCs w:val="10"/>
        </w:rPr>
      </w:pPr>
    </w:p>
    <w:p w14:paraId="51888A1F" w14:textId="77777777" w:rsidR="002D30BB" w:rsidRPr="00E65178" w:rsidRDefault="00F25B2F" w:rsidP="00055118">
      <w:pPr>
        <w:spacing w:after="0" w:line="240" w:lineRule="auto"/>
        <w:jc w:val="both"/>
        <w:rPr>
          <w:rStyle w:val="Kpr"/>
          <w:rFonts w:ascii="Calibri" w:hAnsi="Calibri" w:cs="Arial"/>
          <w:b/>
          <w:color w:val="C00000"/>
          <w:sz w:val="20"/>
          <w:szCs w:val="20"/>
        </w:rPr>
      </w:pPr>
      <w:r w:rsidRPr="00E65178">
        <w:rPr>
          <w:rFonts w:ascii="Calibri" w:hAnsi="Calibri" w:cs="Arial"/>
          <w:b/>
          <w:color w:val="C00000"/>
          <w:sz w:val="20"/>
          <w:szCs w:val="20"/>
        </w:rPr>
        <w:t>İstanbul Araştırmaları Enstitüsü aynı zamanda bir kütüphane! Kütüphane çalışma saatleri hakkında ayrıntılı bilgi için web</w:t>
      </w:r>
      <w:r w:rsidR="005E599F" w:rsidRPr="00E65178">
        <w:rPr>
          <w:rFonts w:ascii="Calibri" w:hAnsi="Calibri" w:cs="Arial"/>
          <w:b/>
          <w:color w:val="C00000"/>
          <w:sz w:val="20"/>
          <w:szCs w:val="20"/>
        </w:rPr>
        <w:t xml:space="preserve"> sitesini ziyaret edebilirsiniz:</w:t>
      </w:r>
      <w:r w:rsidRPr="00E65178">
        <w:rPr>
          <w:rFonts w:ascii="Calibri" w:hAnsi="Calibri" w:cs="Arial"/>
          <w:b/>
          <w:color w:val="C00000"/>
          <w:sz w:val="20"/>
          <w:szCs w:val="20"/>
        </w:rPr>
        <w:t xml:space="preserve"> </w:t>
      </w:r>
      <w:hyperlink r:id="rId9" w:history="1">
        <w:r w:rsidRPr="00E65178">
          <w:rPr>
            <w:rStyle w:val="Kpr"/>
            <w:rFonts w:ascii="Calibri" w:hAnsi="Calibri" w:cs="Arial"/>
            <w:b/>
            <w:color w:val="C00000"/>
            <w:sz w:val="20"/>
            <w:szCs w:val="20"/>
          </w:rPr>
          <w:t>http://www.iae.org.tr</w:t>
        </w:r>
      </w:hyperlink>
    </w:p>
    <w:p w14:paraId="3B04182E" w14:textId="77777777" w:rsidR="00001CD9" w:rsidRDefault="00001CD9" w:rsidP="00055118">
      <w:pPr>
        <w:spacing w:after="0" w:line="240" w:lineRule="auto"/>
        <w:rPr>
          <w:rFonts w:cstheme="minorHAnsi"/>
          <w:b/>
          <w:sz w:val="20"/>
          <w:szCs w:val="20"/>
        </w:rPr>
      </w:pPr>
    </w:p>
    <w:p w14:paraId="7E27A3A5" w14:textId="261E11AF" w:rsidR="002D30BB" w:rsidRPr="00E65178" w:rsidRDefault="009D658F" w:rsidP="00055118">
      <w:pPr>
        <w:spacing w:after="0" w:line="240" w:lineRule="auto"/>
        <w:rPr>
          <w:rStyle w:val="Kpr"/>
          <w:rFonts w:cstheme="minorHAnsi"/>
          <w:color w:val="auto"/>
          <w:sz w:val="20"/>
          <w:szCs w:val="20"/>
          <w:u w:val="none"/>
        </w:rPr>
      </w:pPr>
      <w:r w:rsidRPr="00E65178">
        <w:rPr>
          <w:rFonts w:cstheme="minorHAnsi"/>
          <w:b/>
          <w:sz w:val="20"/>
          <w:szCs w:val="20"/>
        </w:rPr>
        <w:t>Facebook:</w:t>
      </w:r>
      <w:r w:rsidRPr="00E65178">
        <w:rPr>
          <w:rFonts w:cstheme="minorHAnsi"/>
          <w:sz w:val="20"/>
          <w:szCs w:val="20"/>
        </w:rPr>
        <w:t xml:space="preserve"> </w:t>
      </w:r>
      <w:hyperlink r:id="rId10" w:history="1">
        <w:r w:rsidRPr="00E65178">
          <w:rPr>
            <w:rStyle w:val="Kpr"/>
            <w:rFonts w:cstheme="minorHAnsi"/>
            <w:sz w:val="20"/>
            <w:szCs w:val="20"/>
          </w:rPr>
          <w:t>https://www.facebook.com/IstanbulArastirmalariEnstitusu</w:t>
        </w:r>
      </w:hyperlink>
      <w:r w:rsidRPr="00E65178">
        <w:rPr>
          <w:rFonts w:cstheme="minorHAnsi"/>
          <w:sz w:val="20"/>
          <w:szCs w:val="20"/>
        </w:rPr>
        <w:br/>
      </w:r>
      <w:r w:rsidRPr="00E65178">
        <w:rPr>
          <w:rFonts w:cstheme="minorHAnsi"/>
          <w:b/>
          <w:sz w:val="20"/>
          <w:szCs w:val="20"/>
        </w:rPr>
        <w:t>Twitter:</w:t>
      </w:r>
      <w:r w:rsidRPr="00E65178">
        <w:rPr>
          <w:rFonts w:cstheme="minorHAnsi"/>
          <w:sz w:val="20"/>
          <w:szCs w:val="20"/>
        </w:rPr>
        <w:t xml:space="preserve"> </w:t>
      </w:r>
      <w:hyperlink r:id="rId11" w:history="1">
        <w:r w:rsidRPr="00E65178">
          <w:rPr>
            <w:rStyle w:val="Kpr"/>
            <w:rFonts w:cstheme="minorHAnsi"/>
            <w:sz w:val="20"/>
            <w:szCs w:val="20"/>
          </w:rPr>
          <w:t>https://twitter.com/Ist_Arast_Enst</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Youtube:</w:t>
      </w:r>
      <w:r w:rsidRPr="00E65178">
        <w:rPr>
          <w:rFonts w:cstheme="minorHAnsi"/>
          <w:sz w:val="20"/>
          <w:szCs w:val="20"/>
        </w:rPr>
        <w:t xml:space="preserve"> </w:t>
      </w:r>
      <w:hyperlink r:id="rId12" w:history="1">
        <w:r w:rsidRPr="00E65178">
          <w:rPr>
            <w:rStyle w:val="Kpr"/>
            <w:rFonts w:cstheme="minorHAnsi"/>
            <w:sz w:val="20"/>
            <w:szCs w:val="20"/>
          </w:rPr>
          <w:t>https://www.youtube.com/user/IstArastEnst</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Instagram:</w:t>
      </w:r>
      <w:r w:rsidRPr="00E65178">
        <w:rPr>
          <w:rFonts w:cstheme="minorHAnsi"/>
          <w:sz w:val="20"/>
          <w:szCs w:val="20"/>
        </w:rPr>
        <w:t xml:space="preserve"> </w:t>
      </w:r>
      <w:hyperlink r:id="rId13" w:history="1">
        <w:r w:rsidRPr="00E65178">
          <w:rPr>
            <w:rStyle w:val="Kpr"/>
            <w:rFonts w:cstheme="minorHAnsi"/>
            <w:sz w:val="20"/>
            <w:szCs w:val="20"/>
          </w:rPr>
          <w:t>https://www.instagram.com/istanbul_arastirmalari/</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Flickr:</w:t>
      </w:r>
      <w:r w:rsidRPr="00E65178">
        <w:rPr>
          <w:rFonts w:cstheme="minorHAnsi"/>
          <w:sz w:val="20"/>
          <w:szCs w:val="20"/>
        </w:rPr>
        <w:t xml:space="preserve"> </w:t>
      </w:r>
      <w:hyperlink r:id="rId14" w:history="1">
        <w:r w:rsidRPr="00E65178">
          <w:rPr>
            <w:rStyle w:val="Kpr"/>
            <w:rFonts w:cstheme="minorHAnsi"/>
            <w:sz w:val="20"/>
            <w:szCs w:val="20"/>
          </w:rPr>
          <w:t>https://www.flickr.com/photos/istarastenst/</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Blog:</w:t>
      </w:r>
      <w:r w:rsidRPr="00E65178">
        <w:rPr>
          <w:rFonts w:cstheme="minorHAnsi"/>
          <w:sz w:val="20"/>
          <w:szCs w:val="20"/>
        </w:rPr>
        <w:t xml:space="preserve"> </w:t>
      </w:r>
      <w:hyperlink r:id="rId15" w:history="1">
        <w:r w:rsidRPr="00E65178">
          <w:rPr>
            <w:rStyle w:val="Kpr"/>
            <w:rFonts w:cstheme="minorHAnsi"/>
            <w:sz w:val="20"/>
            <w:szCs w:val="20"/>
          </w:rPr>
          <w:t>http://blog.iae.org.tr/</w:t>
        </w:r>
      </w:hyperlink>
      <w:r w:rsidRPr="00E65178">
        <w:rPr>
          <w:rFonts w:cstheme="minorHAnsi"/>
          <w:sz w:val="20"/>
          <w:szCs w:val="20"/>
        </w:rPr>
        <w:t xml:space="preserve"> </w:t>
      </w:r>
    </w:p>
    <w:p w14:paraId="3B9F1A3B" w14:textId="77777777" w:rsidR="00055118" w:rsidRPr="00E65178" w:rsidRDefault="00055118" w:rsidP="00055118">
      <w:pPr>
        <w:pStyle w:val="Standard"/>
        <w:tabs>
          <w:tab w:val="left" w:pos="9498"/>
        </w:tabs>
        <w:jc w:val="both"/>
        <w:rPr>
          <w:rFonts w:asciiTheme="minorHAnsi" w:hAnsiTheme="minorHAnsi" w:cstheme="minorHAnsi"/>
          <w:b/>
          <w:u w:val="single"/>
        </w:rPr>
      </w:pPr>
    </w:p>
    <w:p w14:paraId="51BDEFB8" w14:textId="77777777" w:rsidR="002D30BB" w:rsidRPr="00E65178" w:rsidRDefault="00F25B2F" w:rsidP="00055118">
      <w:pPr>
        <w:pStyle w:val="Standard"/>
        <w:tabs>
          <w:tab w:val="left" w:pos="9498"/>
        </w:tabs>
        <w:jc w:val="both"/>
        <w:rPr>
          <w:rFonts w:asciiTheme="minorHAnsi" w:hAnsiTheme="minorHAnsi" w:cstheme="minorHAnsi"/>
          <w:u w:val="single"/>
        </w:rPr>
      </w:pPr>
      <w:proofErr w:type="spellStart"/>
      <w:r w:rsidRPr="00E65178">
        <w:rPr>
          <w:rFonts w:asciiTheme="minorHAnsi" w:hAnsiTheme="minorHAnsi" w:cstheme="minorHAnsi"/>
          <w:b/>
          <w:u w:val="single"/>
        </w:rPr>
        <w:t>Detaylı</w:t>
      </w:r>
      <w:proofErr w:type="spellEnd"/>
      <w:r w:rsidRPr="00E65178">
        <w:rPr>
          <w:rFonts w:asciiTheme="minorHAnsi" w:hAnsiTheme="minorHAnsi" w:cstheme="minorHAnsi"/>
          <w:b/>
          <w:u w:val="single"/>
        </w:rPr>
        <w:t xml:space="preserve"> </w:t>
      </w:r>
      <w:proofErr w:type="spellStart"/>
      <w:r w:rsidRPr="00E65178">
        <w:rPr>
          <w:rFonts w:asciiTheme="minorHAnsi" w:hAnsiTheme="minorHAnsi" w:cstheme="minorHAnsi"/>
          <w:b/>
          <w:u w:val="single"/>
        </w:rPr>
        <w:t>Bilgi</w:t>
      </w:r>
      <w:proofErr w:type="spellEnd"/>
      <w:r w:rsidRPr="00E65178">
        <w:rPr>
          <w:rFonts w:asciiTheme="minorHAnsi" w:hAnsiTheme="minorHAnsi" w:cstheme="minorHAnsi"/>
          <w:b/>
          <w:u w:val="single"/>
        </w:rPr>
        <w:t>:</w:t>
      </w:r>
      <w:r w:rsidRPr="00E65178">
        <w:rPr>
          <w:rFonts w:asciiTheme="minorHAnsi" w:hAnsiTheme="minorHAnsi" w:cstheme="minorHAnsi"/>
          <w:u w:val="single"/>
        </w:rPr>
        <w:t xml:space="preserve"> </w:t>
      </w:r>
    </w:p>
    <w:p w14:paraId="7EA24C91" w14:textId="1B7F342A" w:rsidR="002D30BB" w:rsidRPr="00E65178" w:rsidRDefault="001E6ABB" w:rsidP="00055118">
      <w:pPr>
        <w:pStyle w:val="Default"/>
        <w:rPr>
          <w:rStyle w:val="Kpr"/>
          <w:rFonts w:asciiTheme="minorHAnsi" w:hAnsiTheme="minorHAnsi" w:cstheme="minorHAnsi"/>
          <w:sz w:val="20"/>
          <w:szCs w:val="20"/>
        </w:rPr>
      </w:pPr>
      <w:r>
        <w:rPr>
          <w:rFonts w:asciiTheme="minorHAnsi" w:hAnsiTheme="minorHAnsi" w:cstheme="minorHAnsi"/>
          <w:sz w:val="20"/>
          <w:szCs w:val="20"/>
        </w:rPr>
        <w:t xml:space="preserve">Amber Aroyan </w:t>
      </w:r>
      <w:r w:rsidR="00F25B2F" w:rsidRPr="00E65178">
        <w:rPr>
          <w:rFonts w:asciiTheme="minorHAnsi" w:hAnsiTheme="minorHAnsi" w:cstheme="minorHAnsi"/>
          <w:sz w:val="20"/>
          <w:szCs w:val="20"/>
        </w:rPr>
        <w:t xml:space="preserve"> - </w:t>
      </w:r>
      <w:r w:rsidR="00200D60" w:rsidRPr="00E65178">
        <w:rPr>
          <w:rFonts w:asciiTheme="minorHAnsi" w:hAnsiTheme="minorHAnsi" w:cstheme="minorHAnsi"/>
          <w:sz w:val="20"/>
          <w:szCs w:val="20"/>
        </w:rPr>
        <w:t xml:space="preserve">Grup 7 İletişim Danışmanlığı / </w:t>
      </w:r>
      <w:hyperlink r:id="rId16" w:history="1">
        <w:r w:rsidRPr="00F249C9">
          <w:rPr>
            <w:rStyle w:val="Kpr"/>
            <w:rFonts w:asciiTheme="minorHAnsi" w:hAnsiTheme="minorHAnsi" w:cstheme="minorHAnsi"/>
            <w:sz w:val="20"/>
            <w:szCs w:val="20"/>
          </w:rPr>
          <w:t>aeroyan@grup7.com.tr</w:t>
        </w:r>
      </w:hyperlink>
      <w:r w:rsidR="00200D60" w:rsidRPr="00E65178">
        <w:rPr>
          <w:rStyle w:val="Kpr"/>
          <w:rFonts w:asciiTheme="minorHAnsi" w:hAnsiTheme="minorHAnsi" w:cstheme="minorHAnsi"/>
          <w:sz w:val="20"/>
          <w:szCs w:val="20"/>
        </w:rPr>
        <w:t xml:space="preserve"> </w:t>
      </w:r>
      <w:r w:rsidR="00200D60" w:rsidRPr="00E65178">
        <w:rPr>
          <w:rFonts w:asciiTheme="minorHAnsi" w:hAnsiTheme="minorHAnsi" w:cstheme="minorHAnsi"/>
          <w:sz w:val="20"/>
          <w:szCs w:val="20"/>
        </w:rPr>
        <w:t xml:space="preserve"> (212) 292 13 13 </w:t>
      </w:r>
    </w:p>
    <w:p w14:paraId="33605801" w14:textId="77777777" w:rsidR="00200D60" w:rsidRPr="00E65178" w:rsidRDefault="00200D60" w:rsidP="00055118">
      <w:pPr>
        <w:spacing w:after="0" w:line="240" w:lineRule="auto"/>
        <w:rPr>
          <w:rStyle w:val="Kpr"/>
          <w:rFonts w:cstheme="minorHAnsi"/>
          <w:color w:val="auto"/>
          <w:sz w:val="20"/>
          <w:szCs w:val="20"/>
          <w:u w:val="none"/>
        </w:rPr>
      </w:pPr>
      <w:r w:rsidRPr="00E65178">
        <w:rPr>
          <w:rFonts w:cstheme="minorHAnsi"/>
          <w:sz w:val="20"/>
          <w:szCs w:val="20"/>
        </w:rPr>
        <w:t xml:space="preserve">Büşra Mutlu - Pera Müzesi / </w:t>
      </w:r>
      <w:hyperlink r:id="rId17" w:history="1">
        <w:r w:rsidRPr="00E65178">
          <w:rPr>
            <w:rStyle w:val="Kpr"/>
            <w:rFonts w:cstheme="minorHAnsi"/>
            <w:sz w:val="20"/>
            <w:szCs w:val="20"/>
          </w:rPr>
          <w:t>busra.mutlu@peramuzesi.org.tr</w:t>
        </w:r>
      </w:hyperlink>
      <w:r w:rsidRPr="00E65178">
        <w:rPr>
          <w:rFonts w:cstheme="minorHAnsi"/>
          <w:sz w:val="20"/>
          <w:szCs w:val="20"/>
        </w:rPr>
        <w:t xml:space="preserve"> (212) 334 09 00</w:t>
      </w:r>
    </w:p>
    <w:sectPr w:rsidR="00200D60" w:rsidRPr="00E65178" w:rsidSect="0001083C">
      <w:headerReference w:type="default" r:id="rId18"/>
      <w:footerReference w:type="default" r:id="rId19"/>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03C53" w14:textId="77777777" w:rsidR="00A03CC6" w:rsidRDefault="00A03CC6">
      <w:pPr>
        <w:spacing w:after="0" w:line="240" w:lineRule="auto"/>
      </w:pPr>
      <w:r>
        <w:separator/>
      </w:r>
    </w:p>
  </w:endnote>
  <w:endnote w:type="continuationSeparator" w:id="0">
    <w:p w14:paraId="77551F56" w14:textId="77777777" w:rsidR="00A03CC6" w:rsidRDefault="00A0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BF419" w14:textId="77777777" w:rsidR="00375114" w:rsidRDefault="00375114" w:rsidP="00375114">
    <w:pPr>
      <w:pStyle w:val="AralkYok"/>
      <w:ind w:right="-99"/>
      <w:jc w:val="center"/>
      <w:rPr>
        <w:rFonts w:ascii="Arial" w:hAnsi="Arial" w:cs="Arial"/>
        <w:sz w:val="16"/>
        <w:szCs w:val="16"/>
      </w:rPr>
    </w:pPr>
  </w:p>
  <w:p w14:paraId="0050678F" w14:textId="77777777" w:rsidR="00375114" w:rsidRDefault="00375114" w:rsidP="00375114">
    <w:pPr>
      <w:pStyle w:val="AralkYok"/>
      <w:ind w:right="-99"/>
      <w:jc w:val="center"/>
      <w:rPr>
        <w:rFonts w:ascii="Arial" w:hAnsi="Arial" w:cs="Arial"/>
        <w:sz w:val="16"/>
        <w:szCs w:val="16"/>
      </w:rPr>
    </w:pPr>
  </w:p>
  <w:p w14:paraId="35B1372C" w14:textId="77777777" w:rsidR="00375114" w:rsidRDefault="00375114" w:rsidP="00375114">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9E6853" w14:textId="77777777" w:rsidR="00375114" w:rsidRPr="00601DE7" w:rsidRDefault="002028C7" w:rsidP="00375114">
    <w:pPr>
      <w:pStyle w:val="AralkYok"/>
      <w:ind w:right="-99"/>
      <w:jc w:val="center"/>
      <w:rPr>
        <w:rFonts w:ascii="Arial" w:eastAsia="Times New Roman" w:hAnsi="Arial" w:cs="Arial"/>
        <w:sz w:val="16"/>
        <w:szCs w:val="16"/>
      </w:rPr>
    </w:pPr>
    <w:hyperlink r:id="rId2" w:history="1">
      <w:r w:rsidR="00375114" w:rsidRPr="00601DE7">
        <w:rPr>
          <w:rFonts w:ascii="Arial" w:hAnsi="Arial" w:cs="Arial"/>
          <w:color w:val="000000"/>
          <w:sz w:val="16"/>
          <w:szCs w:val="16"/>
        </w:rPr>
        <w:t>facebook.com/IstanbulArastirmalariEnstitusu</w:t>
      </w:r>
    </w:hyperlink>
    <w:r w:rsidR="00375114" w:rsidRPr="00601DE7">
      <w:rPr>
        <w:rFonts w:ascii="Arial" w:eastAsia="Times New Roman" w:hAnsi="Arial" w:cs="Arial"/>
        <w:color w:val="000000"/>
        <w:sz w:val="16"/>
        <w:szCs w:val="16"/>
      </w:rPr>
      <w:t xml:space="preserve"> -</w:t>
    </w:r>
    <w:r w:rsidR="00375114" w:rsidRPr="00601DE7">
      <w:rPr>
        <w:rFonts w:ascii="Arial" w:hAnsi="Arial" w:cs="Arial"/>
        <w:color w:val="000000"/>
        <w:sz w:val="16"/>
        <w:szCs w:val="16"/>
      </w:rPr>
      <w:t xml:space="preserve"> </w:t>
    </w:r>
    <w:r w:rsidR="00375114" w:rsidRPr="00601DE7">
      <w:rPr>
        <w:rFonts w:ascii="Arial" w:eastAsia="Times New Roman" w:hAnsi="Arial" w:cs="Arial"/>
        <w:sz w:val="16"/>
        <w:szCs w:val="16"/>
      </w:rPr>
      <w:t>twitter.com/Ist_Arast_Enst</w:t>
    </w:r>
  </w:p>
  <w:p w14:paraId="5A153415" w14:textId="77777777" w:rsidR="00375114" w:rsidRDefault="00375114" w:rsidP="00375114">
    <w:pPr>
      <w:pStyle w:val="Altbilgi"/>
      <w:jc w:val="center"/>
    </w:pPr>
  </w:p>
  <w:p w14:paraId="7C68B494" w14:textId="77777777" w:rsidR="00257920" w:rsidRDefault="002028C7"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947E8" w14:textId="77777777" w:rsidR="00A03CC6" w:rsidRDefault="00A03CC6">
      <w:pPr>
        <w:spacing w:after="0" w:line="240" w:lineRule="auto"/>
      </w:pPr>
      <w:r>
        <w:separator/>
      </w:r>
    </w:p>
  </w:footnote>
  <w:footnote w:type="continuationSeparator" w:id="0">
    <w:p w14:paraId="639D8941" w14:textId="77777777" w:rsidR="00A03CC6" w:rsidRDefault="00A03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E791" w14:textId="3FE16CEA" w:rsidR="006154B8" w:rsidRDefault="008958B6" w:rsidP="006154B8">
    <w:pPr>
      <w:pStyle w:val="stbilgi"/>
      <w:jc w:val="center"/>
    </w:pPr>
    <w:r>
      <w:rPr>
        <w:rFonts w:ascii="Calibri" w:hAnsi="Calibri"/>
        <w:noProof/>
        <w:sz w:val="20"/>
        <w:lang w:eastAsia="tr-TR"/>
      </w:rPr>
      <w:drawing>
        <wp:inline distT="0" distB="0" distL="0" distR="0" wp14:anchorId="36D673BC" wp14:editId="0AD52682">
          <wp:extent cx="3505200" cy="496885"/>
          <wp:effectExtent l="0" t="0" r="0" b="0"/>
          <wp:docPr id="2" name="Picture 2" descr="C:\Users\busra.mutlu\AppData\Local\Microsoft\Windows\INetCache\Content.Word\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sra.mutlu\AppData\Local\Microsoft\Windows\INetCache\Content.Word\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4908" cy="5124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6F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01CD9"/>
    <w:rsid w:val="000056DC"/>
    <w:rsid w:val="0001083C"/>
    <w:rsid w:val="00014C24"/>
    <w:rsid w:val="00031C13"/>
    <w:rsid w:val="0003367D"/>
    <w:rsid w:val="00055118"/>
    <w:rsid w:val="00076625"/>
    <w:rsid w:val="00077FD2"/>
    <w:rsid w:val="00080AD8"/>
    <w:rsid w:val="00081C63"/>
    <w:rsid w:val="000A5401"/>
    <w:rsid w:val="000C508F"/>
    <w:rsid w:val="000E39CB"/>
    <w:rsid w:val="0014303D"/>
    <w:rsid w:val="001449C9"/>
    <w:rsid w:val="00157F47"/>
    <w:rsid w:val="00186087"/>
    <w:rsid w:val="001C3EA0"/>
    <w:rsid w:val="001D5E21"/>
    <w:rsid w:val="001E6ABB"/>
    <w:rsid w:val="001F33DA"/>
    <w:rsid w:val="001F5B5F"/>
    <w:rsid w:val="00200D60"/>
    <w:rsid w:val="002028C7"/>
    <w:rsid w:val="0024474A"/>
    <w:rsid w:val="00262A5F"/>
    <w:rsid w:val="00266D59"/>
    <w:rsid w:val="00267C4C"/>
    <w:rsid w:val="00277E6B"/>
    <w:rsid w:val="00280B75"/>
    <w:rsid w:val="00294644"/>
    <w:rsid w:val="002A449A"/>
    <w:rsid w:val="002B2C4F"/>
    <w:rsid w:val="002B621D"/>
    <w:rsid w:val="002D30BB"/>
    <w:rsid w:val="002E3773"/>
    <w:rsid w:val="002F2B6B"/>
    <w:rsid w:val="0030284F"/>
    <w:rsid w:val="0031604C"/>
    <w:rsid w:val="00345526"/>
    <w:rsid w:val="00375114"/>
    <w:rsid w:val="003774FB"/>
    <w:rsid w:val="00387158"/>
    <w:rsid w:val="003B1C86"/>
    <w:rsid w:val="003D5108"/>
    <w:rsid w:val="003D6DC8"/>
    <w:rsid w:val="003F1565"/>
    <w:rsid w:val="00406209"/>
    <w:rsid w:val="004303B7"/>
    <w:rsid w:val="004310EE"/>
    <w:rsid w:val="004458A4"/>
    <w:rsid w:val="004506AB"/>
    <w:rsid w:val="00462450"/>
    <w:rsid w:val="00476C98"/>
    <w:rsid w:val="00484C93"/>
    <w:rsid w:val="004A2652"/>
    <w:rsid w:val="004A687D"/>
    <w:rsid w:val="004B09D7"/>
    <w:rsid w:val="004F36AB"/>
    <w:rsid w:val="004F671C"/>
    <w:rsid w:val="0052221B"/>
    <w:rsid w:val="0052769F"/>
    <w:rsid w:val="005411B1"/>
    <w:rsid w:val="00564E21"/>
    <w:rsid w:val="0058088D"/>
    <w:rsid w:val="00590735"/>
    <w:rsid w:val="00593AA0"/>
    <w:rsid w:val="0059474C"/>
    <w:rsid w:val="005B5603"/>
    <w:rsid w:val="005D06B9"/>
    <w:rsid w:val="005E053D"/>
    <w:rsid w:val="005E599F"/>
    <w:rsid w:val="00601DE7"/>
    <w:rsid w:val="0061764B"/>
    <w:rsid w:val="006465A7"/>
    <w:rsid w:val="00646EBC"/>
    <w:rsid w:val="00650042"/>
    <w:rsid w:val="00652E06"/>
    <w:rsid w:val="0066699A"/>
    <w:rsid w:val="00670C08"/>
    <w:rsid w:val="00675639"/>
    <w:rsid w:val="006B26AF"/>
    <w:rsid w:val="006B65C4"/>
    <w:rsid w:val="007368C5"/>
    <w:rsid w:val="00751126"/>
    <w:rsid w:val="007574F5"/>
    <w:rsid w:val="00770733"/>
    <w:rsid w:val="00796ED1"/>
    <w:rsid w:val="007B4946"/>
    <w:rsid w:val="007B75CE"/>
    <w:rsid w:val="007D7F9B"/>
    <w:rsid w:val="007E356A"/>
    <w:rsid w:val="007F276E"/>
    <w:rsid w:val="00803BCD"/>
    <w:rsid w:val="00821F79"/>
    <w:rsid w:val="00861046"/>
    <w:rsid w:val="008762CF"/>
    <w:rsid w:val="008958B6"/>
    <w:rsid w:val="008A633D"/>
    <w:rsid w:val="008B5BB3"/>
    <w:rsid w:val="008E74AC"/>
    <w:rsid w:val="008F7A68"/>
    <w:rsid w:val="00913FA4"/>
    <w:rsid w:val="00923C10"/>
    <w:rsid w:val="0093023C"/>
    <w:rsid w:val="00966A9B"/>
    <w:rsid w:val="00983676"/>
    <w:rsid w:val="00986525"/>
    <w:rsid w:val="009C0257"/>
    <w:rsid w:val="009D658F"/>
    <w:rsid w:val="009E16A0"/>
    <w:rsid w:val="009F0862"/>
    <w:rsid w:val="00A03CC6"/>
    <w:rsid w:val="00A22099"/>
    <w:rsid w:val="00A310B2"/>
    <w:rsid w:val="00A34E72"/>
    <w:rsid w:val="00A623A0"/>
    <w:rsid w:val="00A85F11"/>
    <w:rsid w:val="00AA5B14"/>
    <w:rsid w:val="00AA5EE3"/>
    <w:rsid w:val="00AD07A0"/>
    <w:rsid w:val="00AD4FA9"/>
    <w:rsid w:val="00AD50DD"/>
    <w:rsid w:val="00AE42C5"/>
    <w:rsid w:val="00B24984"/>
    <w:rsid w:val="00B25F1B"/>
    <w:rsid w:val="00B34638"/>
    <w:rsid w:val="00B404B0"/>
    <w:rsid w:val="00B45F47"/>
    <w:rsid w:val="00B947ED"/>
    <w:rsid w:val="00BA535D"/>
    <w:rsid w:val="00BD2BA4"/>
    <w:rsid w:val="00BF44C1"/>
    <w:rsid w:val="00BF77CB"/>
    <w:rsid w:val="00C063BD"/>
    <w:rsid w:val="00C150DE"/>
    <w:rsid w:val="00C76C4A"/>
    <w:rsid w:val="00CE1B83"/>
    <w:rsid w:val="00CE7A47"/>
    <w:rsid w:val="00D156F1"/>
    <w:rsid w:val="00D17BB9"/>
    <w:rsid w:val="00D32D4F"/>
    <w:rsid w:val="00D63561"/>
    <w:rsid w:val="00D836B2"/>
    <w:rsid w:val="00D865AF"/>
    <w:rsid w:val="00DC2378"/>
    <w:rsid w:val="00DD4016"/>
    <w:rsid w:val="00DF66AC"/>
    <w:rsid w:val="00E054FE"/>
    <w:rsid w:val="00E11F03"/>
    <w:rsid w:val="00E2032A"/>
    <w:rsid w:val="00E23C0F"/>
    <w:rsid w:val="00E262FE"/>
    <w:rsid w:val="00E46AC4"/>
    <w:rsid w:val="00E65178"/>
    <w:rsid w:val="00E71AAC"/>
    <w:rsid w:val="00E8256E"/>
    <w:rsid w:val="00EB043A"/>
    <w:rsid w:val="00ED22E7"/>
    <w:rsid w:val="00EE1208"/>
    <w:rsid w:val="00F25B2F"/>
    <w:rsid w:val="00F26411"/>
    <w:rsid w:val="00F35622"/>
    <w:rsid w:val="00F40C67"/>
    <w:rsid w:val="00F808C9"/>
    <w:rsid w:val="00F85183"/>
    <w:rsid w:val="00F910DF"/>
    <w:rsid w:val="00FC4EBF"/>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6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534">
      <w:bodyDiv w:val="1"/>
      <w:marLeft w:val="0"/>
      <w:marRight w:val="0"/>
      <w:marTop w:val="0"/>
      <w:marBottom w:val="0"/>
      <w:divBdr>
        <w:top w:val="none" w:sz="0" w:space="0" w:color="auto"/>
        <w:left w:val="none" w:sz="0" w:space="0" w:color="auto"/>
        <w:bottom w:val="none" w:sz="0" w:space="0" w:color="auto"/>
        <w:right w:val="none" w:sz="0" w:space="0" w:color="auto"/>
      </w:divBdr>
    </w:div>
    <w:div w:id="51003286">
      <w:bodyDiv w:val="1"/>
      <w:marLeft w:val="0"/>
      <w:marRight w:val="0"/>
      <w:marTop w:val="0"/>
      <w:marBottom w:val="0"/>
      <w:divBdr>
        <w:top w:val="none" w:sz="0" w:space="0" w:color="auto"/>
        <w:left w:val="none" w:sz="0" w:space="0" w:color="auto"/>
        <w:bottom w:val="none" w:sz="0" w:space="0" w:color="auto"/>
        <w:right w:val="none" w:sz="0" w:space="0" w:color="auto"/>
      </w:divBdr>
    </w:div>
    <w:div w:id="111632053">
      <w:bodyDiv w:val="1"/>
      <w:marLeft w:val="0"/>
      <w:marRight w:val="0"/>
      <w:marTop w:val="0"/>
      <w:marBottom w:val="0"/>
      <w:divBdr>
        <w:top w:val="none" w:sz="0" w:space="0" w:color="auto"/>
        <w:left w:val="none" w:sz="0" w:space="0" w:color="auto"/>
        <w:bottom w:val="none" w:sz="0" w:space="0" w:color="auto"/>
        <w:right w:val="none" w:sz="0" w:space="0" w:color="auto"/>
      </w:divBdr>
    </w:div>
    <w:div w:id="113645532">
      <w:bodyDiv w:val="1"/>
      <w:marLeft w:val="0"/>
      <w:marRight w:val="0"/>
      <w:marTop w:val="0"/>
      <w:marBottom w:val="0"/>
      <w:divBdr>
        <w:top w:val="none" w:sz="0" w:space="0" w:color="auto"/>
        <w:left w:val="none" w:sz="0" w:space="0" w:color="auto"/>
        <w:bottom w:val="none" w:sz="0" w:space="0" w:color="auto"/>
        <w:right w:val="none" w:sz="0" w:space="0" w:color="auto"/>
      </w:divBdr>
    </w:div>
    <w:div w:id="141047149">
      <w:bodyDiv w:val="1"/>
      <w:marLeft w:val="0"/>
      <w:marRight w:val="0"/>
      <w:marTop w:val="0"/>
      <w:marBottom w:val="0"/>
      <w:divBdr>
        <w:top w:val="none" w:sz="0" w:space="0" w:color="auto"/>
        <w:left w:val="none" w:sz="0" w:space="0" w:color="auto"/>
        <w:bottom w:val="none" w:sz="0" w:space="0" w:color="auto"/>
        <w:right w:val="none" w:sz="0" w:space="0" w:color="auto"/>
      </w:divBdr>
    </w:div>
    <w:div w:id="143787057">
      <w:bodyDiv w:val="1"/>
      <w:marLeft w:val="0"/>
      <w:marRight w:val="0"/>
      <w:marTop w:val="0"/>
      <w:marBottom w:val="0"/>
      <w:divBdr>
        <w:top w:val="none" w:sz="0" w:space="0" w:color="auto"/>
        <w:left w:val="none" w:sz="0" w:space="0" w:color="auto"/>
        <w:bottom w:val="none" w:sz="0" w:space="0" w:color="auto"/>
        <w:right w:val="none" w:sz="0" w:space="0" w:color="auto"/>
      </w:divBdr>
    </w:div>
    <w:div w:id="145753407">
      <w:bodyDiv w:val="1"/>
      <w:marLeft w:val="0"/>
      <w:marRight w:val="0"/>
      <w:marTop w:val="0"/>
      <w:marBottom w:val="0"/>
      <w:divBdr>
        <w:top w:val="none" w:sz="0" w:space="0" w:color="auto"/>
        <w:left w:val="none" w:sz="0" w:space="0" w:color="auto"/>
        <w:bottom w:val="none" w:sz="0" w:space="0" w:color="auto"/>
        <w:right w:val="none" w:sz="0" w:space="0" w:color="auto"/>
      </w:divBdr>
    </w:div>
    <w:div w:id="179663449">
      <w:bodyDiv w:val="1"/>
      <w:marLeft w:val="0"/>
      <w:marRight w:val="0"/>
      <w:marTop w:val="0"/>
      <w:marBottom w:val="0"/>
      <w:divBdr>
        <w:top w:val="none" w:sz="0" w:space="0" w:color="auto"/>
        <w:left w:val="none" w:sz="0" w:space="0" w:color="auto"/>
        <w:bottom w:val="none" w:sz="0" w:space="0" w:color="auto"/>
        <w:right w:val="none" w:sz="0" w:space="0" w:color="auto"/>
      </w:divBdr>
    </w:div>
    <w:div w:id="202330498">
      <w:bodyDiv w:val="1"/>
      <w:marLeft w:val="0"/>
      <w:marRight w:val="0"/>
      <w:marTop w:val="0"/>
      <w:marBottom w:val="0"/>
      <w:divBdr>
        <w:top w:val="none" w:sz="0" w:space="0" w:color="auto"/>
        <w:left w:val="none" w:sz="0" w:space="0" w:color="auto"/>
        <w:bottom w:val="none" w:sz="0" w:space="0" w:color="auto"/>
        <w:right w:val="none" w:sz="0" w:space="0" w:color="auto"/>
      </w:divBdr>
    </w:div>
    <w:div w:id="270673118">
      <w:bodyDiv w:val="1"/>
      <w:marLeft w:val="0"/>
      <w:marRight w:val="0"/>
      <w:marTop w:val="0"/>
      <w:marBottom w:val="0"/>
      <w:divBdr>
        <w:top w:val="none" w:sz="0" w:space="0" w:color="auto"/>
        <w:left w:val="none" w:sz="0" w:space="0" w:color="auto"/>
        <w:bottom w:val="none" w:sz="0" w:space="0" w:color="auto"/>
        <w:right w:val="none" w:sz="0" w:space="0" w:color="auto"/>
      </w:divBdr>
    </w:div>
    <w:div w:id="277641555">
      <w:bodyDiv w:val="1"/>
      <w:marLeft w:val="0"/>
      <w:marRight w:val="0"/>
      <w:marTop w:val="0"/>
      <w:marBottom w:val="0"/>
      <w:divBdr>
        <w:top w:val="none" w:sz="0" w:space="0" w:color="auto"/>
        <w:left w:val="none" w:sz="0" w:space="0" w:color="auto"/>
        <w:bottom w:val="none" w:sz="0" w:space="0" w:color="auto"/>
        <w:right w:val="none" w:sz="0" w:space="0" w:color="auto"/>
      </w:divBdr>
    </w:div>
    <w:div w:id="622658020">
      <w:bodyDiv w:val="1"/>
      <w:marLeft w:val="0"/>
      <w:marRight w:val="0"/>
      <w:marTop w:val="0"/>
      <w:marBottom w:val="0"/>
      <w:divBdr>
        <w:top w:val="none" w:sz="0" w:space="0" w:color="auto"/>
        <w:left w:val="none" w:sz="0" w:space="0" w:color="auto"/>
        <w:bottom w:val="none" w:sz="0" w:space="0" w:color="auto"/>
        <w:right w:val="none" w:sz="0" w:space="0" w:color="auto"/>
      </w:divBdr>
    </w:div>
    <w:div w:id="674380941">
      <w:bodyDiv w:val="1"/>
      <w:marLeft w:val="0"/>
      <w:marRight w:val="0"/>
      <w:marTop w:val="0"/>
      <w:marBottom w:val="0"/>
      <w:divBdr>
        <w:top w:val="none" w:sz="0" w:space="0" w:color="auto"/>
        <w:left w:val="none" w:sz="0" w:space="0" w:color="auto"/>
        <w:bottom w:val="none" w:sz="0" w:space="0" w:color="auto"/>
        <w:right w:val="none" w:sz="0" w:space="0" w:color="auto"/>
      </w:divBdr>
    </w:div>
    <w:div w:id="752508452">
      <w:bodyDiv w:val="1"/>
      <w:marLeft w:val="0"/>
      <w:marRight w:val="0"/>
      <w:marTop w:val="0"/>
      <w:marBottom w:val="0"/>
      <w:divBdr>
        <w:top w:val="none" w:sz="0" w:space="0" w:color="auto"/>
        <w:left w:val="none" w:sz="0" w:space="0" w:color="auto"/>
        <w:bottom w:val="none" w:sz="0" w:space="0" w:color="auto"/>
        <w:right w:val="none" w:sz="0" w:space="0" w:color="auto"/>
      </w:divBdr>
    </w:div>
    <w:div w:id="789250594">
      <w:bodyDiv w:val="1"/>
      <w:marLeft w:val="0"/>
      <w:marRight w:val="0"/>
      <w:marTop w:val="0"/>
      <w:marBottom w:val="0"/>
      <w:divBdr>
        <w:top w:val="none" w:sz="0" w:space="0" w:color="auto"/>
        <w:left w:val="none" w:sz="0" w:space="0" w:color="auto"/>
        <w:bottom w:val="none" w:sz="0" w:space="0" w:color="auto"/>
        <w:right w:val="none" w:sz="0" w:space="0" w:color="auto"/>
      </w:divBdr>
    </w:div>
    <w:div w:id="814756803">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922379117">
      <w:bodyDiv w:val="1"/>
      <w:marLeft w:val="0"/>
      <w:marRight w:val="0"/>
      <w:marTop w:val="0"/>
      <w:marBottom w:val="0"/>
      <w:divBdr>
        <w:top w:val="none" w:sz="0" w:space="0" w:color="auto"/>
        <w:left w:val="none" w:sz="0" w:space="0" w:color="auto"/>
        <w:bottom w:val="none" w:sz="0" w:space="0" w:color="auto"/>
        <w:right w:val="none" w:sz="0" w:space="0" w:color="auto"/>
      </w:divBdr>
    </w:div>
    <w:div w:id="954755552">
      <w:bodyDiv w:val="1"/>
      <w:marLeft w:val="0"/>
      <w:marRight w:val="0"/>
      <w:marTop w:val="0"/>
      <w:marBottom w:val="0"/>
      <w:divBdr>
        <w:top w:val="none" w:sz="0" w:space="0" w:color="auto"/>
        <w:left w:val="none" w:sz="0" w:space="0" w:color="auto"/>
        <w:bottom w:val="none" w:sz="0" w:space="0" w:color="auto"/>
        <w:right w:val="none" w:sz="0" w:space="0" w:color="auto"/>
      </w:divBdr>
    </w:div>
    <w:div w:id="960114938">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298797329">
      <w:bodyDiv w:val="1"/>
      <w:marLeft w:val="0"/>
      <w:marRight w:val="0"/>
      <w:marTop w:val="0"/>
      <w:marBottom w:val="0"/>
      <w:divBdr>
        <w:top w:val="none" w:sz="0" w:space="0" w:color="auto"/>
        <w:left w:val="none" w:sz="0" w:space="0" w:color="auto"/>
        <w:bottom w:val="none" w:sz="0" w:space="0" w:color="auto"/>
        <w:right w:val="none" w:sz="0" w:space="0" w:color="auto"/>
      </w:divBdr>
    </w:div>
    <w:div w:id="1303001116">
      <w:bodyDiv w:val="1"/>
      <w:marLeft w:val="0"/>
      <w:marRight w:val="0"/>
      <w:marTop w:val="0"/>
      <w:marBottom w:val="0"/>
      <w:divBdr>
        <w:top w:val="none" w:sz="0" w:space="0" w:color="auto"/>
        <w:left w:val="none" w:sz="0" w:space="0" w:color="auto"/>
        <w:bottom w:val="none" w:sz="0" w:space="0" w:color="auto"/>
        <w:right w:val="none" w:sz="0" w:space="0" w:color="auto"/>
      </w:divBdr>
    </w:div>
    <w:div w:id="1539201900">
      <w:bodyDiv w:val="1"/>
      <w:marLeft w:val="0"/>
      <w:marRight w:val="0"/>
      <w:marTop w:val="0"/>
      <w:marBottom w:val="0"/>
      <w:divBdr>
        <w:top w:val="none" w:sz="0" w:space="0" w:color="auto"/>
        <w:left w:val="none" w:sz="0" w:space="0" w:color="auto"/>
        <w:bottom w:val="none" w:sz="0" w:space="0" w:color="auto"/>
        <w:right w:val="none" w:sz="0" w:space="0" w:color="auto"/>
      </w:divBdr>
    </w:div>
    <w:div w:id="1540438902">
      <w:bodyDiv w:val="1"/>
      <w:marLeft w:val="0"/>
      <w:marRight w:val="0"/>
      <w:marTop w:val="0"/>
      <w:marBottom w:val="0"/>
      <w:divBdr>
        <w:top w:val="none" w:sz="0" w:space="0" w:color="auto"/>
        <w:left w:val="none" w:sz="0" w:space="0" w:color="auto"/>
        <w:bottom w:val="none" w:sz="0" w:space="0" w:color="auto"/>
        <w:right w:val="none" w:sz="0" w:space="0" w:color="auto"/>
      </w:divBdr>
    </w:div>
    <w:div w:id="1607928528">
      <w:bodyDiv w:val="1"/>
      <w:marLeft w:val="0"/>
      <w:marRight w:val="0"/>
      <w:marTop w:val="0"/>
      <w:marBottom w:val="0"/>
      <w:divBdr>
        <w:top w:val="none" w:sz="0" w:space="0" w:color="auto"/>
        <w:left w:val="none" w:sz="0" w:space="0" w:color="auto"/>
        <w:bottom w:val="none" w:sz="0" w:space="0" w:color="auto"/>
        <w:right w:val="none" w:sz="0" w:space="0" w:color="auto"/>
      </w:divBdr>
    </w:div>
    <w:div w:id="1809087434">
      <w:bodyDiv w:val="1"/>
      <w:marLeft w:val="0"/>
      <w:marRight w:val="0"/>
      <w:marTop w:val="0"/>
      <w:marBottom w:val="0"/>
      <w:divBdr>
        <w:top w:val="none" w:sz="0" w:space="0" w:color="auto"/>
        <w:left w:val="none" w:sz="0" w:space="0" w:color="auto"/>
        <w:bottom w:val="none" w:sz="0" w:space="0" w:color="auto"/>
        <w:right w:val="none" w:sz="0" w:space="0" w:color="auto"/>
      </w:divBdr>
    </w:div>
    <w:div w:id="2026904597">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istanbul_arastirmalar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user/IstArastEnst" TargetMode="External"/><Relationship Id="rId17" Type="http://schemas.openxmlformats.org/officeDocument/2006/relationships/hyperlink" Target="mailto:busra.mutlu@peramuzesi.org.tr" TargetMode="External"/><Relationship Id="rId2" Type="http://schemas.openxmlformats.org/officeDocument/2006/relationships/numbering" Target="numbering.xml"/><Relationship Id="rId16" Type="http://schemas.openxmlformats.org/officeDocument/2006/relationships/hyperlink" Target="mailto:aeroyan@grup7.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st_Arast_Enst" TargetMode="External"/><Relationship Id="rId5" Type="http://schemas.openxmlformats.org/officeDocument/2006/relationships/settings" Target="settings.xml"/><Relationship Id="rId15" Type="http://schemas.openxmlformats.org/officeDocument/2006/relationships/hyperlink" Target="http://blog.iae.org.tr/" TargetMode="External"/><Relationship Id="rId10" Type="http://schemas.openxmlformats.org/officeDocument/2006/relationships/hyperlink" Target="https://www.facebook.com/IstanbulArastirmalariEnstitus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ae.org.tr" TargetMode="External"/><Relationship Id="rId14" Type="http://schemas.openxmlformats.org/officeDocument/2006/relationships/hyperlink" Target="https://www.flickr.com/photos/istarastens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7282-3B75-48E7-87A9-787D9047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Elif Uney</cp:lastModifiedBy>
  <cp:revision>6</cp:revision>
  <dcterms:created xsi:type="dcterms:W3CDTF">2018-12-05T08:06:00Z</dcterms:created>
  <dcterms:modified xsi:type="dcterms:W3CDTF">2018-12-06T13:37:00Z</dcterms:modified>
</cp:coreProperties>
</file>